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213"/>
        <w:gridCol w:w="5151"/>
      </w:tblGrid>
      <w:tr w:rsidR="00672C6F">
        <w:trPr>
          <w:trHeight w:val="2840"/>
        </w:trPr>
        <w:tc>
          <w:tcPr>
            <w:tcW w:w="5213" w:type="dxa"/>
          </w:tcPr>
          <w:p w:rsidR="00672C6F" w:rsidRDefault="00D7543A">
            <w:pPr>
              <w:pStyle w:val="TableParagraph"/>
              <w:spacing w:line="311" w:lineRule="exact"/>
              <w:ind w:left="204"/>
              <w:rPr>
                <w:sz w:val="28"/>
              </w:rPr>
            </w:pPr>
            <w:r>
              <w:tab/>
            </w:r>
            <w:r w:rsidR="00A77058">
              <w:rPr>
                <w:sz w:val="28"/>
              </w:rPr>
              <w:t>СОГЛАСОВАНО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13335" t="7620" r="5715" b="3810"/>
                      <wp:docPr id="11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12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0F46A3" id="Group 27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">
                      <v:line id="Line 28" o:spid="_x0000_s1027" style="position:absolute;visibility:visible;mso-wrap-style:square" from="0,6" to="335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sqVcIAAADbAAAADwAAAGRycy9kb3ducmV2LnhtbERPTWvCQBC9F/wPywjemo2RFpu6Bkla&#10;KAgFo7TXITsmwexsyG5N/PddodDbPN7nbLLJdOJKg2stK1hGMQjiyuqWawWn4/vjGoTzyBo7y6Tg&#10;Rg6y7exhg6m2Ix/oWvpahBB2KSpovO9TKV3VkEEX2Z44cGc7GPQBDrXUA44h3HQyieNnabDl0NBg&#10;T3lD1aX8MQrYmK8bPo37OP/8XpUvb0Vii0KpxXzavYLwNPl/8Z/7Q4f5Cdx/CQfI7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sqVcIAAADbAAAADwAAAAAAAAAAAAAA&#10;AAChAgAAZHJzL2Rvd25yZXYueG1sUEsFBgAAAAAEAAQA+QAAAJADAAAAAA=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4235" cy="7620"/>
                      <wp:effectExtent l="13335" t="1905" r="5080" b="9525"/>
                      <wp:docPr id="9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10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22618" id="Group 25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">
                      <v:line id="Line 26" o:spid="_x0000_s1027" style="position:absolute;visibility:visible;mso-wrap-style:square" from="0,6" to="33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URucQAAADbAAAADwAAAGRycy9kb3ducmV2LnhtbESPQWvCQBCF7wX/wzJCb3WjpVKjqxTT&#10;QkEQTEWvQ3ZMgtnZkN2a+O+dQ6G3Gd6b975ZbQbXqBt1ofZsYDpJQBEX3tZcGjj+fL28gwoR2WLj&#10;mQzcKcBmPXpaYWp9zwe65bFUEsIhRQNVjG2qdSgqchgmviUW7eI7h1HWrtS2w17CXaNnSTLXDmuW&#10;hgpb2lZUXPNfZ4CdO93xrd8l2/35NV98ZjOfZcY8j4ePJahIQ/w3/11/W8EXevlFBt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dRG5xAAAANsAAAAPAAAAAAAAAAAA&#10;AAAAAKECAABkcnMvZG93bnJldi54bWxQSwUGAAAAAAQABAD5AAAAkgMAAAAA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9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13335" t="9525" r="5715" b="1905"/>
                      <wp:docPr id="7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8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D0379" id="Group 23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">
                      <v:line id="Line 24" o:spid="_x0000_s1027" style="position:absolute;visibility:visible;mso-wrap-style:square" from="0,6" to="335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Rk2cAAAADaAAAADwAAAGRycy9kb3ducmV2LnhtbERPXWvCMBR9F/wP4Qq+2VTHxtYZZbQT&#10;BoOB3dDXS3PXFpubkmRt/ffLg+Dj4Xxv95PpxEDOt5YVrJMUBHFldcu1gp/vw+oZhA/IGjvLpOBK&#10;Hva7+WyLmbYjH2koQy1iCPsMFTQh9JmUvmrIoE9sTxy5X+sMhghdLbXDMYabTm7S9EkabDk2NNhT&#10;3lB1Kf+MAjbmdMXH8TPNv84P5ct7sbFFodRyMb29ggg0hbv45v7QCuLWeCXeALn7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GkZNnAAAAA2gAAAA8AAAAAAAAAAAAAAAAA&#10;oQIAAGRycy9kb3ducmV2LnhtbFBLBQYAAAAABAAEAPkAAACOAwAAAAA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A77058">
            <w:pPr>
              <w:pStyle w:val="TableParagraph"/>
              <w:ind w:left="5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1459"/>
                <w:tab w:val="left" w:pos="1529"/>
                <w:tab w:val="left" w:pos="3987"/>
              </w:tabs>
              <w:spacing w:before="33"/>
              <w:ind w:left="385" w:right="1151" w:hanging="18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902"/>
                <w:tab w:val="left" w:pos="2931"/>
                <w:tab w:val="left" w:pos="3631"/>
              </w:tabs>
              <w:spacing w:before="1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  <w:tc>
          <w:tcPr>
            <w:tcW w:w="5151" w:type="dxa"/>
          </w:tcPr>
          <w:p w:rsidR="00672C6F" w:rsidRDefault="00A77058">
            <w:pPr>
              <w:pStyle w:val="TableParagraph"/>
              <w:spacing w:line="311" w:lineRule="exact"/>
              <w:ind w:left="1612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1"/>
              <w:rPr>
                <w:sz w:val="11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5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13335" t="7620" r="5715" b="3810"/>
                      <wp:docPr id="5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6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E69A7" id="Group 21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">
                      <v:line id="Line 22" o:spid="_x0000_s1027" style="position:absolute;visibility:visible;mso-wrap-style:square" from="0,6" to="335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dVMMMAAADaAAAADwAAAGRycy9kb3ducmV2LnhtbESP3WrCQBSE7wXfYTmCd2ZTi9KmWaWY&#10;CoIgmJb29pA9TUKzZ0N2m5+3dwsFL4eZ+YZJ96NpRE+dqy0reIhiEMSF1TWXCj7ej6snEM4ja2ws&#10;k4KJHOx381mKibYDX6nPfSkChF2CCirv20RKV1Rk0EW2JQ7et+0M+iC7UuoOhwA3jVzH8VYarDks&#10;VNjSoaLiJ/81CtiYzwk3wzk+XL4e8+e3bG2zTKnlYnx9AeFp9Pfwf/ukFWzh70q4AXJ3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3VTD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A77058">
            <w:pPr>
              <w:pStyle w:val="TableParagraph"/>
              <w:ind w:left="192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  <w:p w:rsidR="00672C6F" w:rsidRDefault="00672C6F">
            <w:pPr>
              <w:pStyle w:val="TableParagraph"/>
              <w:spacing w:before="2"/>
              <w:rPr>
                <w:sz w:val="26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4235" cy="7620"/>
                      <wp:effectExtent l="7620" t="1905" r="10795" b="9525"/>
                      <wp:docPr id="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235" cy="7620"/>
                                <a:chOff x="0" y="0"/>
                                <a:chExt cx="3361" cy="12"/>
                              </a:xfrm>
                            </wpg:grpSpPr>
                            <wps:wsp>
                              <wps:cNvPr id="4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0595A" id="Group 19" o:spid="_x0000_s1026" style="width:168.05pt;height:.6pt;mso-position-horizontal-relative:char;mso-position-vertical-relative:line" coordsize="336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">
                      <v:line id="Line 20" o:spid="_x0000_s1027" style="position:absolute;visibility:visible;mso-wrap-style:square" from="0,6" to="3361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lu3MMAAADaAAAADwAAAGRycy9kb3ducmV2LnhtbESPQWvCQBSE74L/YXmCN7NpqqVNXUMx&#10;LQiC0LS010f2NQnNvg3Z1cR/7wqCx2FmvmHW2WhacaLeNZYVPEQxCOLS6oYrBd9fH4tnEM4ja2wt&#10;k4IzOcg208kaU20H/qRT4SsRIOxSVFB736VSurImgy6yHXHw/mxv0AfZV1L3OAS4aWUSx0/SYMNh&#10;ocaOtjWV/8XRKGBjfs64Gvbx9vD7WLy854nNc6Xms/HtFYSn0d/Dt/ZOK1jC9Uq4AXJz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pbtz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672C6F">
            <w:pPr>
              <w:pStyle w:val="TableParagraph"/>
              <w:rPr>
                <w:sz w:val="20"/>
              </w:rPr>
            </w:pPr>
          </w:p>
          <w:p w:rsidR="00672C6F" w:rsidRDefault="00672C6F">
            <w:pPr>
              <w:pStyle w:val="TableParagraph"/>
              <w:spacing w:before="4"/>
              <w:rPr>
                <w:sz w:val="10"/>
              </w:rPr>
            </w:pPr>
          </w:p>
          <w:p w:rsidR="00672C6F" w:rsidRDefault="004D5970">
            <w:pPr>
              <w:pStyle w:val="TableParagraph"/>
              <w:spacing w:line="20" w:lineRule="exact"/>
              <w:ind w:left="15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33600" cy="7620"/>
                      <wp:effectExtent l="7620" t="9525" r="11430" b="1905"/>
                      <wp:docPr id="1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3600" cy="7620"/>
                                <a:chOff x="0" y="0"/>
                                <a:chExt cx="3360" cy="12"/>
                              </a:xfrm>
                            </wpg:grpSpPr>
                            <wps:wsp>
                              <wps:cNvPr id="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3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13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66F1CA" id="Group 17" o:spid="_x0000_s1026" style="width:168pt;height:.6pt;mso-position-horizontal-relative:char;mso-position-vertical-relative:line" coordsize="336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">
                      <v:line id="Line 18" o:spid="_x0000_s1027" style="position:absolute;visibility:visible;mso-wrap-style:square" from="0,6" to="3359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xTM8MAAADaAAAADwAAAGRycy9kb3ducmV2LnhtbESPQWvCQBSE7wX/w/IEb83GSItNXYMk&#10;LRSEglHa6yP7TILZtyG7NfHfd4VCj8PMfMNsssl04kqDay0rWEYxCOLK6pZrBafj++MahPPIGjvL&#10;pOBGDrLt7GGDqbYjH+ha+loECLsUFTTe96mUrmrIoItsTxy8sx0M+iCHWuoBxwA3nUzi+FkabDks&#10;NNhT3lB1KX+MAjbm64ZP4z7OP79X5ctbkdiiUGoxn3avIDxN/j/81/7QChK4Xwk3QG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MUzPDAAAA2gAAAA8AAAAAAAAAAAAA&#10;AAAAoQIAAGRycy9kb3ducmV2LnhtbFBLBQYAAAAABAAEAPkAAACRAwAAAAA=&#10;" strokeweight=".19811mm"/>
                      <w10:anchorlock/>
                    </v:group>
                  </w:pict>
                </mc:Fallback>
              </mc:AlternateContent>
            </w:r>
          </w:p>
          <w:p w:rsidR="00672C6F" w:rsidRDefault="00A77058">
            <w:pPr>
              <w:pStyle w:val="TableParagraph"/>
              <w:ind w:left="186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672C6F" w:rsidRDefault="00A77058">
            <w:pPr>
              <w:pStyle w:val="TableParagraph"/>
              <w:tabs>
                <w:tab w:val="left" w:pos="2408"/>
                <w:tab w:val="left" w:pos="2447"/>
                <w:tab w:val="left" w:pos="4881"/>
              </w:tabs>
              <w:spacing w:before="33"/>
              <w:ind w:left="1302" w:right="200" w:hanging="14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имя,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фамилия</w:t>
            </w:r>
          </w:p>
          <w:p w:rsidR="00672C6F" w:rsidRDefault="00A77058">
            <w:pPr>
              <w:pStyle w:val="TableParagraph"/>
              <w:tabs>
                <w:tab w:val="left" w:pos="2036"/>
                <w:tab w:val="left" w:pos="4065"/>
                <w:tab w:val="left" w:pos="4765"/>
              </w:tabs>
              <w:spacing w:before="1" w:line="302" w:lineRule="exact"/>
              <w:ind w:left="133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</w:t>
            </w:r>
            <w:r>
              <w:rPr>
                <w:sz w:val="28"/>
              </w:rPr>
              <w:tab/>
              <w:t>г.</w:t>
            </w:r>
          </w:p>
        </w:tc>
      </w:tr>
    </w:tbl>
    <w:p w:rsidR="00672C6F" w:rsidRDefault="00672C6F">
      <w:pPr>
        <w:pStyle w:val="a3"/>
        <w:ind w:left="0"/>
        <w:jc w:val="left"/>
        <w:rPr>
          <w:sz w:val="30"/>
        </w:rPr>
      </w:pPr>
    </w:p>
    <w:p w:rsidR="00672C6F" w:rsidRDefault="00672C6F">
      <w:pPr>
        <w:pStyle w:val="a3"/>
        <w:spacing w:before="6"/>
        <w:ind w:left="0"/>
        <w:jc w:val="left"/>
        <w:rPr>
          <w:sz w:val="34"/>
        </w:rPr>
      </w:pPr>
    </w:p>
    <w:p w:rsidR="00672C6F" w:rsidRDefault="00A77058">
      <w:pPr>
        <w:ind w:left="857"/>
        <w:rPr>
          <w:b/>
          <w:sz w:val="32"/>
        </w:rPr>
      </w:pPr>
      <w:r>
        <w:rPr>
          <w:b/>
          <w:sz w:val="32"/>
        </w:rPr>
        <w:t>Карта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индивидуального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маршрута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педагога</w:t>
      </w:r>
    </w:p>
    <w:p w:rsidR="00672C6F" w:rsidRDefault="00672C6F">
      <w:pPr>
        <w:pStyle w:val="a3"/>
        <w:ind w:left="0"/>
        <w:jc w:val="left"/>
        <w:rPr>
          <w:b/>
          <w:sz w:val="34"/>
        </w:r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374"/>
        </w:tabs>
        <w:spacing w:before="248"/>
        <w:ind w:hanging="361"/>
        <w:jc w:val="left"/>
      </w:pPr>
      <w:r>
        <w:t>Информационная</w:t>
      </w:r>
      <w:r>
        <w:rPr>
          <w:spacing w:val="-5"/>
        </w:rPr>
        <w:t xml:space="preserve"> </w:t>
      </w:r>
      <w:r>
        <w:t>справка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педагоге</w:t>
      </w:r>
    </w:p>
    <w:p w:rsidR="00672C6F" w:rsidRDefault="00672C6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4"/>
      </w:tblGrid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занимаемая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стаж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Квалификационная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категория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аттестации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Курсы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квалификации (за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последние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Учёная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Звание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Награды,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поощрения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1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3"/>
        </w:trPr>
        <w:tc>
          <w:tcPr>
            <w:tcW w:w="4962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(учебный)</w:t>
            </w:r>
          </w:p>
        </w:tc>
        <w:tc>
          <w:tcPr>
            <w:tcW w:w="510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</w:tbl>
    <w:p w:rsidR="00672C6F" w:rsidRDefault="00672C6F">
      <w:pPr>
        <w:pStyle w:val="a3"/>
        <w:ind w:left="0"/>
        <w:jc w:val="left"/>
        <w:rPr>
          <w:b/>
          <w:sz w:val="24"/>
        </w:rPr>
      </w:pPr>
    </w:p>
    <w:p w:rsidR="00672C6F" w:rsidRDefault="00A77058">
      <w:pPr>
        <w:pStyle w:val="a4"/>
        <w:numPr>
          <w:ilvl w:val="0"/>
          <w:numId w:val="2"/>
        </w:numPr>
        <w:tabs>
          <w:tab w:val="left" w:pos="1374"/>
        </w:tabs>
        <w:ind w:hanging="361"/>
        <w:jc w:val="left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входной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диагностики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профессиональных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дефицитов</w:t>
      </w:r>
    </w:p>
    <w:p w:rsidR="00672C6F" w:rsidRDefault="00672C6F">
      <w:pPr>
        <w:pStyle w:val="a3"/>
        <w:spacing w:before="2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5"/>
        <w:gridCol w:w="2240"/>
        <w:gridCol w:w="1244"/>
        <w:gridCol w:w="1380"/>
        <w:gridCol w:w="1337"/>
        <w:gridCol w:w="1317"/>
      </w:tblGrid>
      <w:tr w:rsidR="00672C6F">
        <w:trPr>
          <w:trHeight w:val="323"/>
        </w:trPr>
        <w:tc>
          <w:tcPr>
            <w:tcW w:w="2465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72"/>
              <w:rPr>
                <w:b/>
                <w:sz w:val="28"/>
              </w:rPr>
            </w:pPr>
            <w:r>
              <w:rPr>
                <w:b/>
                <w:sz w:val="28"/>
              </w:rPr>
              <w:t>Компетенции</w:t>
            </w:r>
          </w:p>
        </w:tc>
        <w:tc>
          <w:tcPr>
            <w:tcW w:w="2240" w:type="dxa"/>
            <w:vMerge w:val="restart"/>
          </w:tcPr>
          <w:p w:rsidR="00672C6F" w:rsidRDefault="00A77058">
            <w:pPr>
              <w:pStyle w:val="TableParagraph"/>
              <w:spacing w:line="320" w:lineRule="exact"/>
              <w:ind w:left="307"/>
              <w:rPr>
                <w:b/>
                <w:sz w:val="28"/>
              </w:rPr>
            </w:pPr>
            <w:r>
              <w:rPr>
                <w:b/>
                <w:sz w:val="28"/>
              </w:rPr>
              <w:t>Затруднения</w:t>
            </w:r>
          </w:p>
        </w:tc>
        <w:tc>
          <w:tcPr>
            <w:tcW w:w="5278" w:type="dxa"/>
            <w:gridSpan w:val="4"/>
          </w:tcPr>
          <w:p w:rsidR="00672C6F" w:rsidRDefault="00A77058">
            <w:pPr>
              <w:pStyle w:val="TableParagraph"/>
              <w:spacing w:line="304" w:lineRule="exact"/>
              <w:ind w:left="1810" w:right="179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Уровень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(%)</w:t>
            </w:r>
          </w:p>
        </w:tc>
      </w:tr>
      <w:tr w:rsidR="00672C6F">
        <w:trPr>
          <w:trHeight w:val="321"/>
        </w:trPr>
        <w:tc>
          <w:tcPr>
            <w:tcW w:w="2465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2240" w:type="dxa"/>
            <w:vMerge/>
            <w:tcBorders>
              <w:top w:val="nil"/>
            </w:tcBorders>
          </w:tcPr>
          <w:p w:rsidR="00672C6F" w:rsidRDefault="00672C6F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672C6F" w:rsidRDefault="00A77058">
            <w:pPr>
              <w:pStyle w:val="TableParagraph"/>
              <w:spacing w:line="301" w:lineRule="exact"/>
              <w:ind w:left="162"/>
              <w:rPr>
                <w:b/>
                <w:sz w:val="28"/>
              </w:rPr>
            </w:pPr>
            <w:r>
              <w:rPr>
                <w:b/>
                <w:sz w:val="28"/>
              </w:rPr>
              <w:t>низкий</w:t>
            </w:r>
          </w:p>
        </w:tc>
        <w:tc>
          <w:tcPr>
            <w:tcW w:w="1380" w:type="dxa"/>
          </w:tcPr>
          <w:p w:rsidR="00672C6F" w:rsidRDefault="00A77058">
            <w:pPr>
              <w:pStyle w:val="TableParagraph"/>
              <w:spacing w:line="301" w:lineRule="exact"/>
              <w:ind w:left="176"/>
              <w:rPr>
                <w:b/>
                <w:sz w:val="28"/>
              </w:rPr>
            </w:pPr>
            <w:r>
              <w:rPr>
                <w:b/>
                <w:sz w:val="28"/>
              </w:rPr>
              <w:t>средний</w:t>
            </w:r>
          </w:p>
        </w:tc>
        <w:tc>
          <w:tcPr>
            <w:tcW w:w="1337" w:type="dxa"/>
          </w:tcPr>
          <w:p w:rsidR="00672C6F" w:rsidRDefault="00A77058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высокий</w:t>
            </w:r>
          </w:p>
        </w:tc>
        <w:tc>
          <w:tcPr>
            <w:tcW w:w="1317" w:type="dxa"/>
          </w:tcPr>
          <w:p w:rsidR="00672C6F" w:rsidRDefault="00A77058">
            <w:pPr>
              <w:pStyle w:val="TableParagraph"/>
              <w:spacing w:line="301" w:lineRule="exact"/>
              <w:ind w:left="239"/>
              <w:rPr>
                <w:b/>
                <w:sz w:val="28"/>
              </w:rPr>
            </w:pPr>
            <w:r>
              <w:rPr>
                <w:b/>
                <w:sz w:val="28"/>
              </w:rPr>
              <w:t>общий</w:t>
            </w: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324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Методические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2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Психолого-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  <w:tr w:rsidR="00672C6F">
        <w:trPr>
          <w:trHeight w:val="321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Коммуникативные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4"/>
              </w:rPr>
            </w:pPr>
          </w:p>
        </w:tc>
      </w:tr>
      <w:tr w:rsidR="00672C6F">
        <w:trPr>
          <w:trHeight w:val="645"/>
        </w:trPr>
        <w:tc>
          <w:tcPr>
            <w:tcW w:w="2465" w:type="dxa"/>
          </w:tcPr>
          <w:p w:rsidR="00672C6F" w:rsidRDefault="00A77058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ИКТ-</w:t>
            </w:r>
          </w:p>
          <w:p w:rsidR="00672C6F" w:rsidRDefault="00A77058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компетентность</w:t>
            </w:r>
          </w:p>
        </w:tc>
        <w:tc>
          <w:tcPr>
            <w:tcW w:w="224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244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80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131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672C6F" w:rsidRDefault="00672C6F">
      <w:pPr>
        <w:rPr>
          <w:sz w:val="26"/>
        </w:rPr>
        <w:sectPr w:rsidR="00672C6F">
          <w:headerReference w:type="default" r:id="rId7"/>
          <w:pgSz w:w="11910" w:h="16840"/>
          <w:pgMar w:top="1040" w:right="440" w:bottom="280" w:left="840" w:header="0" w:footer="0" w:gutter="0"/>
          <w:cols w:space="720"/>
        </w:sectPr>
      </w:pPr>
    </w:p>
    <w:p w:rsidR="00672C6F" w:rsidRDefault="00A77058">
      <w:pPr>
        <w:pStyle w:val="1"/>
        <w:numPr>
          <w:ilvl w:val="0"/>
          <w:numId w:val="2"/>
        </w:numPr>
        <w:tabs>
          <w:tab w:val="left" w:pos="1174"/>
        </w:tabs>
        <w:spacing w:before="64"/>
        <w:ind w:left="1173" w:hanging="361"/>
        <w:jc w:val="left"/>
      </w:pPr>
      <w:r>
        <w:lastRenderedPageBreak/>
        <w:t>Перечень</w:t>
      </w:r>
      <w:r>
        <w:rPr>
          <w:spacing w:val="-3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обеспечивающих повышение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профессиональных компетенций</w:t>
      </w:r>
    </w:p>
    <w:p w:rsidR="00672C6F" w:rsidRDefault="00672C6F">
      <w:pPr>
        <w:pStyle w:val="a3"/>
        <w:spacing w:before="2" w:after="1"/>
        <w:ind w:left="0"/>
        <w:jc w:val="left"/>
        <w:rPr>
          <w:b/>
          <w:sz w:val="20"/>
        </w:rPr>
      </w:pPr>
    </w:p>
    <w:tbl>
      <w:tblPr>
        <w:tblStyle w:val="TableNormal"/>
        <w:tblW w:w="1559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44"/>
        <w:gridCol w:w="3544"/>
        <w:gridCol w:w="2409"/>
      </w:tblGrid>
      <w:tr w:rsidR="00C44558" w:rsidTr="00090BD3">
        <w:trPr>
          <w:trHeight w:val="1207"/>
        </w:trPr>
        <w:tc>
          <w:tcPr>
            <w:tcW w:w="6096" w:type="dxa"/>
          </w:tcPr>
          <w:p w:rsidR="00C44558" w:rsidRDefault="00C44558" w:rsidP="00C44558">
            <w:pPr>
              <w:pStyle w:val="TableParagraph"/>
              <w:ind w:left="132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работы (мероприятия) по преодолению дефицитов и профессиональному развитию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30" w:right="99" w:firstLine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544" w:type="dxa"/>
          </w:tcPr>
          <w:p w:rsidR="00C44558" w:rsidRDefault="00C44558" w:rsidP="00C44558">
            <w:pPr>
              <w:pStyle w:val="TableParagraph"/>
              <w:ind w:left="152" w:right="120" w:firstLine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дефицитов, на устранение которых направлена работа</w:t>
            </w:r>
          </w:p>
        </w:tc>
        <w:tc>
          <w:tcPr>
            <w:tcW w:w="2409" w:type="dxa"/>
          </w:tcPr>
          <w:p w:rsidR="00C44558" w:rsidRDefault="00C44558" w:rsidP="00C44558">
            <w:pPr>
              <w:pStyle w:val="TableParagraph"/>
              <w:ind w:left="401" w:right="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 прохождении (дата, реквизиты подтверждающего документа и пр.)</w:t>
            </w:r>
          </w:p>
        </w:tc>
      </w:tr>
      <w:tr w:rsidR="00C44558" w:rsidTr="00090BD3">
        <w:trPr>
          <w:trHeight w:val="430"/>
        </w:trPr>
        <w:tc>
          <w:tcPr>
            <w:tcW w:w="15593" w:type="dxa"/>
            <w:gridSpan w:val="4"/>
          </w:tcPr>
          <w:p w:rsidR="00C44558" w:rsidRPr="00C44558" w:rsidRDefault="00C44558" w:rsidP="00C44558">
            <w:pPr>
              <w:pStyle w:val="TableParagraph"/>
              <w:numPr>
                <w:ilvl w:val="0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Мероприятия/события, направленные на получение дополнительных знаний, опыта</w:t>
            </w:r>
          </w:p>
        </w:tc>
      </w:tr>
      <w:tr w:rsidR="00C44558" w:rsidTr="00090BD3">
        <w:trPr>
          <w:trHeight w:val="551"/>
        </w:trPr>
        <w:tc>
          <w:tcPr>
            <w:tcW w:w="15593" w:type="dxa"/>
            <w:gridSpan w:val="4"/>
          </w:tcPr>
          <w:p w:rsidR="00090BD3" w:rsidRPr="00090BD3" w:rsidRDefault="00C44558" w:rsidP="00807F99">
            <w:pPr>
              <w:pStyle w:val="TableParagraph"/>
              <w:numPr>
                <w:ilvl w:val="1"/>
                <w:numId w:val="5"/>
              </w:numPr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 xml:space="preserve">Освоение дополнительных профессиональных программ </w:t>
            </w:r>
          </w:p>
          <w:p w:rsidR="00C44558" w:rsidRPr="00C44558" w:rsidRDefault="00C44558" w:rsidP="00090BD3">
            <w:pPr>
              <w:pStyle w:val="TableParagraph"/>
              <w:ind w:left="1080"/>
              <w:jc w:val="center"/>
              <w:rPr>
                <w:b/>
                <w:sz w:val="26"/>
              </w:rPr>
            </w:pPr>
            <w:r w:rsidRPr="00C44558">
              <w:rPr>
                <w:b/>
                <w:sz w:val="26"/>
              </w:rPr>
              <w:t>(повышение квалификации и профессиональная переподготовка)</w:t>
            </w:r>
          </w:p>
        </w:tc>
      </w:tr>
      <w:tr w:rsidR="00A5531D" w:rsidTr="00090BD3">
        <w:trPr>
          <w:trHeight w:val="551"/>
        </w:trPr>
        <w:tc>
          <w:tcPr>
            <w:tcW w:w="6096" w:type="dxa"/>
          </w:tcPr>
          <w:p w:rsidR="00A5531D" w:rsidRPr="00BD3C2A" w:rsidRDefault="00A5531D" w:rsidP="007C41C9">
            <w:pPr>
              <w:rPr>
                <w:sz w:val="26"/>
                <w:szCs w:val="26"/>
                <w:lang w:eastAsia="x-none"/>
              </w:rPr>
            </w:pPr>
            <w:r w:rsidRPr="00BD3C2A">
              <w:rPr>
                <w:sz w:val="26"/>
                <w:szCs w:val="26"/>
              </w:rPr>
              <w:t xml:space="preserve">ППК </w:t>
            </w:r>
            <w:r w:rsidRPr="006F627C">
              <w:rPr>
                <w:i/>
                <w:sz w:val="26"/>
                <w:szCs w:val="26"/>
              </w:rPr>
              <w:t>«Функциональная грамотность. Глобальные компетенции»</w:t>
            </w:r>
            <w:r w:rsidR="00F5507E" w:rsidRPr="006F627C">
              <w:rPr>
                <w:i/>
                <w:sz w:val="26"/>
                <w:szCs w:val="26"/>
              </w:rPr>
              <w:t>, 24 ч.</w:t>
            </w:r>
          </w:p>
        </w:tc>
        <w:tc>
          <w:tcPr>
            <w:tcW w:w="3544" w:type="dxa"/>
          </w:tcPr>
          <w:p w:rsidR="00A5531D" w:rsidRPr="00BD3C2A" w:rsidRDefault="00A5531D" w:rsidP="007C41C9">
            <w:pPr>
              <w:rPr>
                <w:sz w:val="26"/>
                <w:szCs w:val="26"/>
                <w:lang w:eastAsia="x-none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BD3C2A">
              <w:rPr>
                <w:color w:val="000000"/>
                <w:sz w:val="26"/>
                <w:szCs w:val="26"/>
              </w:rPr>
              <w:t>ктябрь-ноябрь</w:t>
            </w: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</w:tr>
      <w:tr w:rsidR="00A5531D" w:rsidTr="00090BD3">
        <w:trPr>
          <w:trHeight w:val="551"/>
        </w:trPr>
        <w:tc>
          <w:tcPr>
            <w:tcW w:w="6096" w:type="dxa"/>
          </w:tcPr>
          <w:p w:rsidR="00A5531D" w:rsidRDefault="00A5531D">
            <w:pPr>
              <w:pStyle w:val="TableParagraph"/>
              <w:rPr>
                <w:sz w:val="26"/>
              </w:rPr>
            </w:pPr>
            <w:r w:rsidRPr="00A5531D">
              <w:rPr>
                <w:sz w:val="26"/>
              </w:rPr>
              <w:t xml:space="preserve">ППК </w:t>
            </w:r>
            <w:r w:rsidRPr="006F627C">
              <w:rPr>
                <w:i/>
                <w:sz w:val="26"/>
              </w:rPr>
              <w:t>«</w:t>
            </w:r>
            <w:r w:rsidR="00865F98" w:rsidRPr="00865F98">
              <w:rPr>
                <w:i/>
                <w:sz w:val="26"/>
              </w:rPr>
              <w:t>Школа современного учителя информатики: обучение языку программирования JAVA</w:t>
            </w:r>
            <w:r w:rsidR="00865F98">
              <w:rPr>
                <w:i/>
                <w:sz w:val="26"/>
              </w:rPr>
              <w:t>»</w:t>
            </w:r>
            <w:r w:rsidR="008B35A3">
              <w:rPr>
                <w:i/>
                <w:sz w:val="26"/>
              </w:rPr>
              <w:t xml:space="preserve"> </w:t>
            </w:r>
            <w:r w:rsidR="008B35A3" w:rsidRPr="006F627C">
              <w:rPr>
                <w:i/>
                <w:szCs w:val="26"/>
              </w:rPr>
              <w:t>(ФГАОУ «Государственный Университет Просвещения»)</w:t>
            </w:r>
            <w:r w:rsidR="00865F98">
              <w:rPr>
                <w:i/>
                <w:sz w:val="26"/>
              </w:rPr>
              <w:t>, 42</w:t>
            </w:r>
            <w:r w:rsidRPr="006F627C">
              <w:rPr>
                <w:i/>
                <w:sz w:val="26"/>
              </w:rPr>
              <w:t xml:space="preserve"> ч.</w:t>
            </w:r>
          </w:p>
        </w:tc>
        <w:tc>
          <w:tcPr>
            <w:tcW w:w="3544" w:type="dxa"/>
          </w:tcPr>
          <w:p w:rsidR="00865F98" w:rsidRPr="00865F98" w:rsidRDefault="00865F98" w:rsidP="00865F98">
            <w:pPr>
              <w:rPr>
                <w:sz w:val="26"/>
                <w:szCs w:val="26"/>
              </w:rPr>
            </w:pPr>
            <w:r w:rsidRPr="00865F98">
              <w:rPr>
                <w:sz w:val="26"/>
                <w:szCs w:val="26"/>
              </w:rPr>
              <w:t>17 сентября 2024 - 22 октября 2024</w:t>
            </w:r>
          </w:p>
          <w:p w:rsidR="00A5531D" w:rsidRPr="00865F98" w:rsidRDefault="00A5531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</w:tr>
      <w:tr w:rsidR="00A5531D" w:rsidTr="00090BD3">
        <w:trPr>
          <w:trHeight w:val="551"/>
        </w:trPr>
        <w:tc>
          <w:tcPr>
            <w:tcW w:w="6096" w:type="dxa"/>
          </w:tcPr>
          <w:p w:rsidR="00A5531D" w:rsidRPr="00A5531D" w:rsidRDefault="00A5531D">
            <w:pPr>
              <w:pStyle w:val="TableParagraph"/>
              <w:rPr>
                <w:sz w:val="26"/>
              </w:rPr>
            </w:pPr>
            <w:r w:rsidRPr="00A5531D">
              <w:rPr>
                <w:sz w:val="26"/>
              </w:rPr>
              <w:t xml:space="preserve">ППК </w:t>
            </w:r>
            <w:r w:rsidRPr="006F627C">
              <w:rPr>
                <w:i/>
                <w:sz w:val="26"/>
              </w:rPr>
              <w:t>«</w:t>
            </w:r>
            <w:r w:rsidR="00865F98" w:rsidRPr="00865F98">
              <w:rPr>
                <w:i/>
                <w:sz w:val="26"/>
              </w:rPr>
              <w:t>Школа современного учителя информатики: обучение языку программирования С++</w:t>
            </w:r>
            <w:r w:rsidRPr="006F627C">
              <w:rPr>
                <w:i/>
                <w:sz w:val="26"/>
              </w:rPr>
              <w:t xml:space="preserve">» </w:t>
            </w:r>
            <w:r w:rsidRPr="006F627C">
              <w:rPr>
                <w:i/>
                <w:szCs w:val="26"/>
              </w:rPr>
              <w:t>(ФГАОУ «Государственный Университет Просвещения»)</w:t>
            </w:r>
            <w:r w:rsidRPr="006F627C">
              <w:rPr>
                <w:i/>
                <w:sz w:val="26"/>
              </w:rPr>
              <w:t>, 42 ч.</w:t>
            </w:r>
          </w:p>
        </w:tc>
        <w:tc>
          <w:tcPr>
            <w:tcW w:w="3544" w:type="dxa"/>
          </w:tcPr>
          <w:p w:rsidR="00865F98" w:rsidRPr="00865F98" w:rsidRDefault="00865F98" w:rsidP="00865F98">
            <w:pPr>
              <w:rPr>
                <w:sz w:val="26"/>
                <w:szCs w:val="26"/>
              </w:rPr>
            </w:pPr>
            <w:r w:rsidRPr="00865F98">
              <w:rPr>
                <w:sz w:val="26"/>
                <w:szCs w:val="26"/>
              </w:rPr>
              <w:t>2 октября 2024 - 5 ноября 2024</w:t>
            </w:r>
          </w:p>
          <w:p w:rsidR="00A5531D" w:rsidRPr="00865F98" w:rsidRDefault="00A5531D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</w:tr>
      <w:tr w:rsidR="00A5531D" w:rsidTr="00090BD3">
        <w:trPr>
          <w:trHeight w:val="551"/>
        </w:trPr>
        <w:tc>
          <w:tcPr>
            <w:tcW w:w="15593" w:type="dxa"/>
            <w:gridSpan w:val="4"/>
          </w:tcPr>
          <w:p w:rsidR="00A5531D" w:rsidRPr="00562D06" w:rsidRDefault="00A5531D" w:rsidP="00562D06">
            <w:pPr>
              <w:pStyle w:val="TableParagraph"/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1.2</w:t>
            </w:r>
            <w:r>
              <w:rPr>
                <w:b/>
                <w:sz w:val="26"/>
              </w:rPr>
              <w:t>.</w:t>
            </w:r>
            <w:r w:rsidRPr="00562D06">
              <w:rPr>
                <w:b/>
                <w:sz w:val="26"/>
              </w:rPr>
              <w:t xml:space="preserve"> Участие в стажировке (индивидуальная или групповая форма)</w:t>
            </w:r>
          </w:p>
          <w:p w:rsidR="00A5531D" w:rsidRPr="00562D06" w:rsidRDefault="00A5531D" w:rsidP="00562D06">
            <w:pPr>
              <w:pStyle w:val="TableParagraph"/>
              <w:jc w:val="center"/>
              <w:rPr>
                <w:i/>
                <w:sz w:val="26"/>
              </w:rPr>
            </w:pPr>
            <w:r w:rsidRPr="00562D06">
              <w:rPr>
                <w:i/>
                <w:sz w:val="26"/>
              </w:rPr>
              <w:t xml:space="preserve"> *в дорожную карту вносится фактическая стажировка (в случае, ели мероприятие уже запланировано), и/или запрос педагогического работника на стажировку с обозначением необходимого для него направления (темы)</w:t>
            </w:r>
          </w:p>
        </w:tc>
      </w:tr>
      <w:tr w:rsidR="00A5531D" w:rsidTr="00090BD3">
        <w:trPr>
          <w:trHeight w:val="551"/>
        </w:trPr>
        <w:tc>
          <w:tcPr>
            <w:tcW w:w="6096" w:type="dxa"/>
          </w:tcPr>
          <w:p w:rsidR="00A5531D" w:rsidRDefault="00A5531D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Тема стажировки: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A5531D" w:rsidRDefault="00A5531D">
            <w:pPr>
              <w:pStyle w:val="TableParagraph"/>
              <w:rPr>
                <w:sz w:val="26"/>
              </w:rPr>
            </w:pPr>
          </w:p>
        </w:tc>
      </w:tr>
      <w:tr w:rsidR="00A5531D" w:rsidTr="00090BD3">
        <w:trPr>
          <w:trHeight w:val="551"/>
        </w:trPr>
        <w:tc>
          <w:tcPr>
            <w:tcW w:w="15593" w:type="dxa"/>
            <w:gridSpan w:val="4"/>
          </w:tcPr>
          <w:p w:rsidR="00A5531D" w:rsidRPr="00562D06" w:rsidRDefault="00A5531D" w:rsidP="00807F99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r w:rsidRPr="00562D06">
              <w:rPr>
                <w:b/>
                <w:sz w:val="26"/>
              </w:rPr>
              <w:t>Участие в мероприятиях, направленных на профессиональное развитие и обмен опытом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562D06">
              <w:rPr>
                <w:sz w:val="26"/>
              </w:rPr>
              <w:t xml:space="preserve">Форум/круглый стол на тему: </w:t>
            </w:r>
            <w:r w:rsidRPr="00562D06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Семинар: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proofErr w:type="spellStart"/>
            <w:r w:rsidRPr="00ED17B5">
              <w:rPr>
                <w:sz w:val="26"/>
              </w:rPr>
              <w:t>Вебинар</w:t>
            </w:r>
            <w:proofErr w:type="spellEnd"/>
            <w:r w:rsidRPr="00ED17B5">
              <w:rPr>
                <w:sz w:val="26"/>
              </w:rPr>
              <w:t xml:space="preserve">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lastRenderedPageBreak/>
              <w:t xml:space="preserve">Мастер-класс: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Конкурс профессионального мастерства </w:t>
            </w:r>
            <w:r w:rsidRPr="00ED17B5">
              <w:rPr>
                <w:i/>
                <w:sz w:val="26"/>
              </w:rPr>
              <w:t>«Наименование конкурса»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Фестиваль: </w:t>
            </w:r>
            <w:r w:rsidRPr="00ED17B5">
              <w:rPr>
                <w:i/>
                <w:sz w:val="26"/>
              </w:rPr>
              <w:t>«Наименование»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Научно-практическая конференция: </w:t>
            </w:r>
            <w:r w:rsidRPr="00ED17B5">
              <w:rPr>
                <w:i/>
                <w:sz w:val="26"/>
              </w:rPr>
              <w:t>«Наименование темы»</w:t>
            </w:r>
          </w:p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 xml:space="preserve">Доклад: </w:t>
            </w:r>
            <w:r w:rsidRPr="00ED17B5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Посещение уроков и внеурочных мероприятий педагогов</w:t>
            </w:r>
            <w:r>
              <w:rPr>
                <w:sz w:val="26"/>
              </w:rPr>
              <w:t xml:space="preserve"> </w:t>
            </w:r>
            <w:r w:rsidRPr="00ED17B5">
              <w:rPr>
                <w:sz w:val="26"/>
              </w:rPr>
              <w:t>региональных методистов</w:t>
            </w:r>
          </w:p>
          <w:p w:rsidR="008B35A3" w:rsidRPr="00ED17B5" w:rsidRDefault="008B35A3" w:rsidP="008B35A3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ФИО педагога-регионального методиста, наименование ОО, тема урока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Иное образовательное событие (указать)</w:t>
            </w:r>
          </w:p>
        </w:tc>
        <w:tc>
          <w:tcPr>
            <w:tcW w:w="3544" w:type="dxa"/>
          </w:tcPr>
          <w:p w:rsidR="008B35A3" w:rsidRPr="00A5531D" w:rsidRDefault="008B35A3" w:rsidP="008B35A3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ED17B5" w:rsidRDefault="008B35A3" w:rsidP="008B35A3">
            <w:pPr>
              <w:pStyle w:val="TableParagraph"/>
              <w:numPr>
                <w:ilvl w:val="1"/>
                <w:numId w:val="7"/>
              </w:numPr>
              <w:jc w:val="center"/>
              <w:rPr>
                <w:b/>
                <w:sz w:val="26"/>
              </w:rPr>
            </w:pPr>
            <w:bookmarkStart w:id="0" w:name="_GoBack"/>
            <w:bookmarkEnd w:id="0"/>
            <w:r w:rsidRPr="00ED17B5">
              <w:rPr>
                <w:b/>
                <w:sz w:val="26"/>
              </w:rPr>
              <w:t>Участие в работе профессиональных сообществ, методических объединений рабочих групп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профессионального сообщества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методического объединения (статус, специфика)</w:t>
            </w:r>
          </w:p>
          <w:p w:rsidR="008B35A3" w:rsidRPr="00ED17B5" w:rsidRDefault="008B35A3" w:rsidP="008B35A3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Статус педагога в деятельности методического объединения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ED17B5">
              <w:rPr>
                <w:sz w:val="26"/>
              </w:rPr>
              <w:t>Наименование рабочей группы (статус, специфика)</w:t>
            </w:r>
          </w:p>
          <w:p w:rsidR="008B35A3" w:rsidRPr="00ED17B5" w:rsidRDefault="008B35A3" w:rsidP="008B35A3">
            <w:pPr>
              <w:pStyle w:val="TableParagraph"/>
              <w:rPr>
                <w:i/>
                <w:sz w:val="26"/>
              </w:rPr>
            </w:pPr>
            <w:r w:rsidRPr="00ED17B5">
              <w:rPr>
                <w:i/>
                <w:sz w:val="26"/>
              </w:rPr>
              <w:t>Тема деятельности рабочей группы, статус педагога в ней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ED17B5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ED17B5">
              <w:rPr>
                <w:b/>
                <w:sz w:val="26"/>
              </w:rPr>
              <w:t>1.5. Изучение нормативно-правовой документации, специальной литературы, методических материалов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Автор, издательство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Ссылка на электронный ресурс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numPr>
                <w:ilvl w:val="1"/>
                <w:numId w:val="8"/>
              </w:numPr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Изучение опыта федеральных/региональных экспертов в соответствующей предметной области знаний (участие в мероприятии с данным экспертом)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123022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ФИО эксперта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lastRenderedPageBreak/>
              <w:t>2. Мероприятия/образовательные события, направленные на демонстрацию личного опыта педагогического работника</w:t>
            </w: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2.1. Участие в работе инновационной/</w:t>
            </w:r>
            <w:proofErr w:type="spellStart"/>
            <w:r w:rsidRPr="00123022">
              <w:rPr>
                <w:b/>
                <w:sz w:val="26"/>
              </w:rPr>
              <w:t>стажировочной</w:t>
            </w:r>
            <w:proofErr w:type="spellEnd"/>
            <w:r w:rsidRPr="00123022">
              <w:rPr>
                <w:b/>
                <w:sz w:val="26"/>
              </w:rPr>
              <w:t xml:space="preserve"> площадки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123022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Региональная инновационная площадка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123022" w:rsidRDefault="008B35A3" w:rsidP="008B35A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Инновационная площадка ГАУДПО Я</w:t>
            </w:r>
            <w:r w:rsidRPr="00123022">
              <w:rPr>
                <w:sz w:val="26"/>
              </w:rPr>
              <w:t>О «ИРО»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jc w:val="center"/>
              <w:rPr>
                <w:sz w:val="26"/>
              </w:rPr>
            </w:pPr>
            <w:r w:rsidRPr="00123022">
              <w:rPr>
                <w:sz w:val="26"/>
              </w:rPr>
              <w:t>В течение всего срока реализации ИОМ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2.2.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Участие в мероприятиях, направленных на презентацию личного опыта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 xml:space="preserve">Форум/ конференция/ семинар/ </w:t>
            </w:r>
            <w:proofErr w:type="spellStart"/>
            <w:r w:rsidRPr="00123022">
              <w:rPr>
                <w:sz w:val="26"/>
              </w:rPr>
              <w:t>вебинар</w:t>
            </w:r>
            <w:proofErr w:type="spellEnd"/>
            <w:r w:rsidRPr="00123022">
              <w:rPr>
                <w:sz w:val="26"/>
              </w:rPr>
              <w:t xml:space="preserve">/ мастер-класс/ конкурс/ открытый урок и пр. Тема выступления/ открытого урока: </w:t>
            </w:r>
            <w:r w:rsidRPr="00123022">
              <w:rPr>
                <w:i/>
                <w:sz w:val="26"/>
              </w:rPr>
              <w:t>«Наименование темы»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2.3.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Разработка собственных методических продуктов</w:t>
            </w:r>
          </w:p>
          <w:p w:rsidR="008B35A3" w:rsidRPr="00123022" w:rsidRDefault="008B35A3" w:rsidP="008B35A3">
            <w:pPr>
              <w:pStyle w:val="TableParagraph"/>
              <w:jc w:val="center"/>
              <w:rPr>
                <w:i/>
                <w:sz w:val="26"/>
              </w:rPr>
            </w:pPr>
            <w:r w:rsidRPr="00123022">
              <w:rPr>
                <w:sz w:val="26"/>
              </w:rPr>
              <w:t xml:space="preserve"> </w:t>
            </w:r>
            <w:r w:rsidRPr="00123022">
              <w:rPr>
                <w:i/>
                <w:sz w:val="26"/>
              </w:rPr>
              <w:t>*сценарий урока, внеурочного мероприятия, образовательная программа, статья, разработанный интерактивный продукт, презентация выступления и пр.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Наименование методического продукта «__________________________________»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292"/>
        </w:trPr>
        <w:tc>
          <w:tcPr>
            <w:tcW w:w="15593" w:type="dxa"/>
            <w:gridSpan w:val="4"/>
          </w:tcPr>
          <w:p w:rsidR="008B35A3" w:rsidRPr="00123022" w:rsidRDefault="008B35A3" w:rsidP="008B35A3">
            <w:pPr>
              <w:pStyle w:val="TableParagraph"/>
              <w:jc w:val="center"/>
              <w:rPr>
                <w:b/>
                <w:sz w:val="26"/>
              </w:rPr>
            </w:pPr>
            <w:r w:rsidRPr="00123022">
              <w:rPr>
                <w:b/>
                <w:sz w:val="26"/>
              </w:rPr>
              <w:t>2.4.</w:t>
            </w:r>
            <w:r>
              <w:rPr>
                <w:b/>
                <w:sz w:val="26"/>
              </w:rPr>
              <w:t xml:space="preserve"> </w:t>
            </w:r>
            <w:r w:rsidRPr="00123022">
              <w:rPr>
                <w:b/>
                <w:sz w:val="26"/>
              </w:rPr>
              <w:t>Наставничество</w:t>
            </w: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с наставником</w:t>
            </w:r>
          </w:p>
          <w:p w:rsidR="008B35A3" w:rsidRPr="00123022" w:rsidRDefault="008B35A3" w:rsidP="008B35A3">
            <w:pPr>
              <w:pStyle w:val="TableParagraph"/>
              <w:rPr>
                <w:i/>
                <w:sz w:val="26"/>
              </w:rPr>
            </w:pPr>
            <w:r w:rsidRPr="00123022">
              <w:rPr>
                <w:i/>
                <w:sz w:val="26"/>
              </w:rPr>
              <w:t>Указать наличие плана работы с наставником, основные направления плана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  <w:tr w:rsidR="008B35A3" w:rsidTr="00090BD3">
        <w:trPr>
          <w:trHeight w:val="551"/>
        </w:trPr>
        <w:tc>
          <w:tcPr>
            <w:tcW w:w="6096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sz w:val="26"/>
              </w:rPr>
              <w:t>Работа в качестве наставника</w:t>
            </w:r>
          </w:p>
          <w:p w:rsidR="008B35A3" w:rsidRPr="00ED17B5" w:rsidRDefault="008B35A3" w:rsidP="008B35A3">
            <w:pPr>
              <w:pStyle w:val="TableParagraph"/>
              <w:rPr>
                <w:sz w:val="26"/>
              </w:rPr>
            </w:pPr>
            <w:r w:rsidRPr="00123022">
              <w:rPr>
                <w:i/>
                <w:sz w:val="26"/>
              </w:rPr>
              <w:t>При наличии приказа ОО о закреплении наставнической пары</w:t>
            </w: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3544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  <w:tc>
          <w:tcPr>
            <w:tcW w:w="2409" w:type="dxa"/>
          </w:tcPr>
          <w:p w:rsidR="008B35A3" w:rsidRDefault="008B35A3" w:rsidP="008B35A3">
            <w:pPr>
              <w:pStyle w:val="TableParagraph"/>
              <w:rPr>
                <w:sz w:val="26"/>
              </w:rPr>
            </w:pPr>
          </w:p>
        </w:tc>
      </w:tr>
    </w:tbl>
    <w:p w:rsidR="00672C6F" w:rsidRPr="00090BD3" w:rsidRDefault="00A77058" w:rsidP="00090BD3">
      <w:pPr>
        <w:tabs>
          <w:tab w:val="left" w:pos="5278"/>
        </w:tabs>
        <w:jc w:val="center"/>
        <w:rPr>
          <w:b/>
          <w:sz w:val="28"/>
        </w:rPr>
      </w:pPr>
      <w:r w:rsidRPr="00090BD3">
        <w:rPr>
          <w:b/>
          <w:sz w:val="28"/>
        </w:rPr>
        <w:t>Заключительное</w:t>
      </w:r>
      <w:r w:rsidRPr="00090BD3">
        <w:rPr>
          <w:b/>
          <w:spacing w:val="-3"/>
          <w:sz w:val="28"/>
        </w:rPr>
        <w:t xml:space="preserve"> </w:t>
      </w:r>
      <w:r w:rsidRPr="00090BD3">
        <w:rPr>
          <w:b/>
          <w:sz w:val="28"/>
        </w:rPr>
        <w:t>публичное</w:t>
      </w:r>
      <w:r w:rsidRPr="00090BD3">
        <w:rPr>
          <w:b/>
          <w:spacing w:val="-5"/>
          <w:sz w:val="28"/>
        </w:rPr>
        <w:t xml:space="preserve"> </w:t>
      </w:r>
      <w:r w:rsidRPr="00090BD3">
        <w:rPr>
          <w:b/>
          <w:sz w:val="28"/>
        </w:rPr>
        <w:t>мероприятие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  <w:gridCol w:w="1937"/>
        <w:gridCol w:w="2079"/>
      </w:tblGrid>
      <w:tr w:rsidR="00672C6F" w:rsidTr="00090BD3">
        <w:trPr>
          <w:trHeight w:val="599"/>
        </w:trPr>
        <w:tc>
          <w:tcPr>
            <w:tcW w:w="9781" w:type="dxa"/>
          </w:tcPr>
          <w:p w:rsidR="00672C6F" w:rsidRDefault="00A77058">
            <w:pPr>
              <w:pStyle w:val="TableParagraph"/>
              <w:spacing w:line="298" w:lineRule="exact"/>
              <w:ind w:left="107" w:right="575"/>
              <w:rPr>
                <w:b/>
                <w:sz w:val="26"/>
              </w:rPr>
            </w:pPr>
            <w:r>
              <w:rPr>
                <w:b/>
                <w:sz w:val="26"/>
              </w:rPr>
              <w:t>Мероприятие,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демонстрирующее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уровня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профессиональных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компетенций</w:t>
            </w:r>
          </w:p>
        </w:tc>
        <w:tc>
          <w:tcPr>
            <w:tcW w:w="1937" w:type="dxa"/>
          </w:tcPr>
          <w:p w:rsidR="00672C6F" w:rsidRDefault="00A77058">
            <w:pPr>
              <w:pStyle w:val="TableParagraph"/>
              <w:spacing w:line="298" w:lineRule="exact"/>
              <w:ind w:left="285" w:right="264" w:firstLine="180"/>
              <w:rPr>
                <w:b/>
                <w:sz w:val="26"/>
              </w:rPr>
            </w:pPr>
            <w:r>
              <w:rPr>
                <w:b/>
                <w:sz w:val="26"/>
              </w:rPr>
              <w:t>Уровень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  <w:tc>
          <w:tcPr>
            <w:tcW w:w="2079" w:type="dxa"/>
          </w:tcPr>
          <w:p w:rsidR="00672C6F" w:rsidRDefault="00A77058">
            <w:pPr>
              <w:pStyle w:val="TableParagraph"/>
              <w:spacing w:line="298" w:lineRule="exact"/>
              <w:ind w:left="355" w:right="336" w:firstLine="304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672C6F" w:rsidTr="00090BD3">
        <w:trPr>
          <w:trHeight w:val="966"/>
        </w:trPr>
        <w:tc>
          <w:tcPr>
            <w:tcW w:w="9781" w:type="dxa"/>
          </w:tcPr>
          <w:p w:rsidR="00672C6F" w:rsidRDefault="00672C6F" w:rsidP="00090BD3">
            <w:pPr>
              <w:pStyle w:val="TableParagraph"/>
              <w:ind w:left="-851" w:firstLine="851"/>
              <w:rPr>
                <w:sz w:val="26"/>
              </w:rPr>
            </w:pPr>
          </w:p>
        </w:tc>
        <w:tc>
          <w:tcPr>
            <w:tcW w:w="1937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  <w:tc>
          <w:tcPr>
            <w:tcW w:w="2079" w:type="dxa"/>
          </w:tcPr>
          <w:p w:rsidR="00672C6F" w:rsidRDefault="00672C6F">
            <w:pPr>
              <w:pStyle w:val="TableParagraph"/>
              <w:rPr>
                <w:sz w:val="26"/>
              </w:rPr>
            </w:pPr>
          </w:p>
        </w:tc>
      </w:tr>
    </w:tbl>
    <w:p w:rsidR="00090BD3" w:rsidRPr="00090BD3" w:rsidRDefault="00A77058" w:rsidP="00090BD3">
      <w:pPr>
        <w:pStyle w:val="a3"/>
        <w:tabs>
          <w:tab w:val="left" w:pos="6422"/>
          <w:tab w:val="left" w:pos="8452"/>
        </w:tabs>
        <w:ind w:left="1173"/>
        <w:jc w:val="left"/>
      </w:pPr>
      <w:r>
        <w:t>Начало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реализации</w:t>
      </w:r>
      <w:r>
        <w:rPr>
          <w:spacing w:val="-1"/>
        </w:rPr>
        <w:t xml:space="preserve"> </w:t>
      </w:r>
      <w:r>
        <w:t>ИОМ</w:t>
      </w:r>
      <w:r>
        <w:rPr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Default="00A77058" w:rsidP="00090BD3">
      <w:pPr>
        <w:pStyle w:val="a3"/>
        <w:tabs>
          <w:tab w:val="left" w:pos="6422"/>
          <w:tab w:val="left" w:pos="8452"/>
        </w:tabs>
        <w:ind w:left="1173"/>
        <w:jc w:val="left"/>
      </w:pPr>
      <w:r>
        <w:t>Завершение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 xml:space="preserve">ИОМ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202_</w:t>
      </w:r>
      <w:r>
        <w:rPr>
          <w:spacing w:val="-1"/>
        </w:rPr>
        <w:t xml:space="preserve"> </w:t>
      </w:r>
      <w:r>
        <w:t>г.</w:t>
      </w:r>
    </w:p>
    <w:p w:rsidR="00672C6F" w:rsidRPr="00090BD3" w:rsidRDefault="00A77058" w:rsidP="00090BD3">
      <w:pPr>
        <w:pStyle w:val="a3"/>
        <w:tabs>
          <w:tab w:val="left" w:pos="4338"/>
          <w:tab w:val="left" w:pos="6921"/>
          <w:tab w:val="left" w:pos="9383"/>
        </w:tabs>
        <w:ind w:left="1170" w:right="5878"/>
        <w:jc w:val="left"/>
        <w:rPr>
          <w:sz w:val="20"/>
          <w:lang w:val="en-US"/>
        </w:rPr>
      </w:pPr>
      <w:r>
        <w:lastRenderedPageBreak/>
        <w:t>Региональный</w:t>
      </w:r>
      <w:r>
        <w:rPr>
          <w:spacing w:val="-3"/>
        </w:rPr>
        <w:t xml:space="preserve"> </w:t>
      </w:r>
      <w:r>
        <w:t>методист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67"/>
        </w:rPr>
        <w:t xml:space="preserve"> </w:t>
      </w:r>
      <w:r>
        <w:t>Педагогический</w:t>
      </w:r>
      <w:r>
        <w:rPr>
          <w:spacing w:val="-8"/>
        </w:rPr>
        <w:t xml:space="preserve"> </w:t>
      </w:r>
      <w:r>
        <w:t>работник</w:t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</w:rPr>
        <w:t>/</w:t>
      </w:r>
      <w:r w:rsidRPr="00786E55">
        <w:rPr>
          <w:u w:val="single"/>
        </w:rPr>
        <w:tab/>
      </w:r>
      <w:r>
        <w:rPr>
          <w:b/>
          <w:spacing w:val="-2"/>
        </w:rPr>
        <w:t>/</w:t>
      </w:r>
    </w:p>
    <w:sectPr w:rsidR="00672C6F" w:rsidRPr="00090BD3" w:rsidSect="00090BD3">
      <w:headerReference w:type="default" r:id="rId8"/>
      <w:pgSz w:w="16840" w:h="11910" w:orient="landscape"/>
      <w:pgMar w:top="1060" w:right="4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954" w:rsidRDefault="00D91954">
      <w:r>
        <w:separator/>
      </w:r>
    </w:p>
  </w:endnote>
  <w:endnote w:type="continuationSeparator" w:id="0">
    <w:p w:rsidR="00D91954" w:rsidRDefault="00D91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954" w:rsidRDefault="00D91954">
      <w:r>
        <w:separator/>
      </w:r>
    </w:p>
  </w:footnote>
  <w:footnote w:type="continuationSeparator" w:id="0">
    <w:p w:rsidR="00D91954" w:rsidRDefault="00D91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6F" w:rsidRDefault="00672C6F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35147"/>
    <w:multiLevelType w:val="hybridMultilevel"/>
    <w:tmpl w:val="D1403560"/>
    <w:lvl w:ilvl="0" w:tplc="EBDE238E">
      <w:start w:val="1"/>
      <w:numFmt w:val="decimal"/>
      <w:lvlText w:val="%1."/>
      <w:lvlJc w:val="left"/>
      <w:pPr>
        <w:ind w:left="119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51ABF1E">
      <w:numFmt w:val="bullet"/>
      <w:lvlText w:val="•"/>
      <w:lvlJc w:val="left"/>
      <w:pPr>
        <w:ind w:left="2122" w:hanging="360"/>
      </w:pPr>
      <w:rPr>
        <w:rFonts w:hint="default"/>
        <w:lang w:val="ru-RU" w:eastAsia="en-US" w:bidi="ar-SA"/>
      </w:rPr>
    </w:lvl>
    <w:lvl w:ilvl="2" w:tplc="7E74B596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BA1E9214">
      <w:numFmt w:val="bullet"/>
      <w:lvlText w:val="•"/>
      <w:lvlJc w:val="left"/>
      <w:pPr>
        <w:ind w:left="3967" w:hanging="360"/>
      </w:pPr>
      <w:rPr>
        <w:rFonts w:hint="default"/>
        <w:lang w:val="ru-RU" w:eastAsia="en-US" w:bidi="ar-SA"/>
      </w:rPr>
    </w:lvl>
    <w:lvl w:ilvl="4" w:tplc="9FFABC98">
      <w:numFmt w:val="bullet"/>
      <w:lvlText w:val="•"/>
      <w:lvlJc w:val="left"/>
      <w:pPr>
        <w:ind w:left="4890" w:hanging="360"/>
      </w:pPr>
      <w:rPr>
        <w:rFonts w:hint="default"/>
        <w:lang w:val="ru-RU" w:eastAsia="en-US" w:bidi="ar-SA"/>
      </w:rPr>
    </w:lvl>
    <w:lvl w:ilvl="5" w:tplc="CE087F04">
      <w:numFmt w:val="bullet"/>
      <w:lvlText w:val="•"/>
      <w:lvlJc w:val="left"/>
      <w:pPr>
        <w:ind w:left="5813" w:hanging="360"/>
      </w:pPr>
      <w:rPr>
        <w:rFonts w:hint="default"/>
        <w:lang w:val="ru-RU" w:eastAsia="en-US" w:bidi="ar-SA"/>
      </w:rPr>
    </w:lvl>
    <w:lvl w:ilvl="6" w:tplc="3AB47DBA">
      <w:numFmt w:val="bullet"/>
      <w:lvlText w:val="•"/>
      <w:lvlJc w:val="left"/>
      <w:pPr>
        <w:ind w:left="6735" w:hanging="360"/>
      </w:pPr>
      <w:rPr>
        <w:rFonts w:hint="default"/>
        <w:lang w:val="ru-RU" w:eastAsia="en-US" w:bidi="ar-SA"/>
      </w:rPr>
    </w:lvl>
    <w:lvl w:ilvl="7" w:tplc="B3AECCB2">
      <w:numFmt w:val="bullet"/>
      <w:lvlText w:val="•"/>
      <w:lvlJc w:val="left"/>
      <w:pPr>
        <w:ind w:left="7658" w:hanging="360"/>
      </w:pPr>
      <w:rPr>
        <w:rFonts w:hint="default"/>
        <w:lang w:val="ru-RU" w:eastAsia="en-US" w:bidi="ar-SA"/>
      </w:rPr>
    </w:lvl>
    <w:lvl w:ilvl="8" w:tplc="80268EB6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3E6570C"/>
    <w:multiLevelType w:val="multilevel"/>
    <w:tmpl w:val="690A04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30AC758E"/>
    <w:multiLevelType w:val="hybridMultilevel"/>
    <w:tmpl w:val="2FBCADCA"/>
    <w:lvl w:ilvl="0" w:tplc="A5E4A246">
      <w:start w:val="1"/>
      <w:numFmt w:val="decimal"/>
      <w:lvlText w:val="%1."/>
      <w:lvlJc w:val="left"/>
      <w:pPr>
        <w:ind w:left="1373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ECA6674">
      <w:numFmt w:val="bullet"/>
      <w:lvlText w:val="•"/>
      <w:lvlJc w:val="left"/>
      <w:pPr>
        <w:ind w:left="2304" w:hanging="360"/>
      </w:pPr>
      <w:rPr>
        <w:rFonts w:hint="default"/>
        <w:lang w:val="ru-RU" w:eastAsia="en-US" w:bidi="ar-SA"/>
      </w:rPr>
    </w:lvl>
    <w:lvl w:ilvl="2" w:tplc="E8243346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 w:tplc="6400CF36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4" w:tplc="050E3B86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D5A49282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18BEB670">
      <w:numFmt w:val="bullet"/>
      <w:lvlText w:val="•"/>
      <w:lvlJc w:val="left"/>
      <w:pPr>
        <w:ind w:left="6927" w:hanging="360"/>
      </w:pPr>
      <w:rPr>
        <w:rFonts w:hint="default"/>
        <w:lang w:val="ru-RU" w:eastAsia="en-US" w:bidi="ar-SA"/>
      </w:rPr>
    </w:lvl>
    <w:lvl w:ilvl="7" w:tplc="97BC709E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  <w:lvl w:ilvl="8" w:tplc="CAE8D85C">
      <w:numFmt w:val="bullet"/>
      <w:lvlText w:val="•"/>
      <w:lvlJc w:val="left"/>
      <w:pPr>
        <w:ind w:left="877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8A67DB6"/>
    <w:multiLevelType w:val="multilevel"/>
    <w:tmpl w:val="02CCC8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FAB1160"/>
    <w:multiLevelType w:val="multilevel"/>
    <w:tmpl w:val="BC4A0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9916316"/>
    <w:multiLevelType w:val="hybridMultilevel"/>
    <w:tmpl w:val="3832521C"/>
    <w:lvl w:ilvl="0" w:tplc="928CB1C8">
      <w:start w:val="1"/>
      <w:numFmt w:val="upperRoman"/>
      <w:lvlText w:val="%1"/>
      <w:lvlJc w:val="left"/>
      <w:pPr>
        <w:ind w:left="4664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86268D6">
      <w:numFmt w:val="bullet"/>
      <w:lvlText w:val="•"/>
      <w:lvlJc w:val="left"/>
      <w:pPr>
        <w:ind w:left="5256" w:hanging="180"/>
      </w:pPr>
      <w:rPr>
        <w:rFonts w:hint="default"/>
        <w:lang w:val="ru-RU" w:eastAsia="en-US" w:bidi="ar-SA"/>
      </w:rPr>
    </w:lvl>
    <w:lvl w:ilvl="2" w:tplc="5C98CE06">
      <w:numFmt w:val="bullet"/>
      <w:lvlText w:val="•"/>
      <w:lvlJc w:val="left"/>
      <w:pPr>
        <w:ind w:left="5853" w:hanging="180"/>
      </w:pPr>
      <w:rPr>
        <w:rFonts w:hint="default"/>
        <w:lang w:val="ru-RU" w:eastAsia="en-US" w:bidi="ar-SA"/>
      </w:rPr>
    </w:lvl>
    <w:lvl w:ilvl="3" w:tplc="725A586A">
      <w:numFmt w:val="bullet"/>
      <w:lvlText w:val="•"/>
      <w:lvlJc w:val="left"/>
      <w:pPr>
        <w:ind w:left="6449" w:hanging="180"/>
      </w:pPr>
      <w:rPr>
        <w:rFonts w:hint="default"/>
        <w:lang w:val="ru-RU" w:eastAsia="en-US" w:bidi="ar-SA"/>
      </w:rPr>
    </w:lvl>
    <w:lvl w:ilvl="4" w:tplc="72D60E82">
      <w:numFmt w:val="bullet"/>
      <w:lvlText w:val="•"/>
      <w:lvlJc w:val="left"/>
      <w:pPr>
        <w:ind w:left="7046" w:hanging="180"/>
      </w:pPr>
      <w:rPr>
        <w:rFonts w:hint="default"/>
        <w:lang w:val="ru-RU" w:eastAsia="en-US" w:bidi="ar-SA"/>
      </w:rPr>
    </w:lvl>
    <w:lvl w:ilvl="5" w:tplc="F4864A20">
      <w:numFmt w:val="bullet"/>
      <w:lvlText w:val="•"/>
      <w:lvlJc w:val="left"/>
      <w:pPr>
        <w:ind w:left="7643" w:hanging="180"/>
      </w:pPr>
      <w:rPr>
        <w:rFonts w:hint="default"/>
        <w:lang w:val="ru-RU" w:eastAsia="en-US" w:bidi="ar-SA"/>
      </w:rPr>
    </w:lvl>
    <w:lvl w:ilvl="6" w:tplc="0456D3B0">
      <w:numFmt w:val="bullet"/>
      <w:lvlText w:val="•"/>
      <w:lvlJc w:val="left"/>
      <w:pPr>
        <w:ind w:left="8239" w:hanging="180"/>
      </w:pPr>
      <w:rPr>
        <w:rFonts w:hint="default"/>
        <w:lang w:val="ru-RU" w:eastAsia="en-US" w:bidi="ar-SA"/>
      </w:rPr>
    </w:lvl>
    <w:lvl w:ilvl="7" w:tplc="9B160B6E">
      <w:numFmt w:val="bullet"/>
      <w:lvlText w:val="•"/>
      <w:lvlJc w:val="left"/>
      <w:pPr>
        <w:ind w:left="8836" w:hanging="180"/>
      </w:pPr>
      <w:rPr>
        <w:rFonts w:hint="default"/>
        <w:lang w:val="ru-RU" w:eastAsia="en-US" w:bidi="ar-SA"/>
      </w:rPr>
    </w:lvl>
    <w:lvl w:ilvl="8" w:tplc="B9684750">
      <w:numFmt w:val="bullet"/>
      <w:lvlText w:val="•"/>
      <w:lvlJc w:val="left"/>
      <w:pPr>
        <w:ind w:left="943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649D32B2"/>
    <w:multiLevelType w:val="hybridMultilevel"/>
    <w:tmpl w:val="3DBEEE34"/>
    <w:lvl w:ilvl="0" w:tplc="E8EE92F6">
      <w:start w:val="1"/>
      <w:numFmt w:val="decimal"/>
      <w:lvlText w:val="%1."/>
      <w:lvlJc w:val="left"/>
      <w:pPr>
        <w:ind w:left="1361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B6F138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2" w:tplc="AF2A5412">
      <w:numFmt w:val="bullet"/>
      <w:lvlText w:val="•"/>
      <w:lvlJc w:val="left"/>
      <w:pPr>
        <w:ind w:left="3213" w:hanging="360"/>
      </w:pPr>
      <w:rPr>
        <w:rFonts w:hint="default"/>
        <w:lang w:val="ru-RU" w:eastAsia="en-US" w:bidi="ar-SA"/>
      </w:rPr>
    </w:lvl>
    <w:lvl w:ilvl="3" w:tplc="C7DE3E1A">
      <w:numFmt w:val="bullet"/>
      <w:lvlText w:val="•"/>
      <w:lvlJc w:val="left"/>
      <w:pPr>
        <w:ind w:left="4139" w:hanging="360"/>
      </w:pPr>
      <w:rPr>
        <w:rFonts w:hint="default"/>
        <w:lang w:val="ru-RU" w:eastAsia="en-US" w:bidi="ar-SA"/>
      </w:rPr>
    </w:lvl>
    <w:lvl w:ilvl="4" w:tplc="CE481B32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C76028DE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261C6F18">
      <w:numFmt w:val="bullet"/>
      <w:lvlText w:val="•"/>
      <w:lvlJc w:val="left"/>
      <w:pPr>
        <w:ind w:left="6919" w:hanging="360"/>
      </w:pPr>
      <w:rPr>
        <w:rFonts w:hint="default"/>
        <w:lang w:val="ru-RU" w:eastAsia="en-US" w:bidi="ar-SA"/>
      </w:rPr>
    </w:lvl>
    <w:lvl w:ilvl="7" w:tplc="63669A7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502045C2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5F40411"/>
    <w:multiLevelType w:val="multilevel"/>
    <w:tmpl w:val="780CDC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6F"/>
    <w:rsid w:val="00090BD3"/>
    <w:rsid w:val="00123022"/>
    <w:rsid w:val="0023484A"/>
    <w:rsid w:val="003247B0"/>
    <w:rsid w:val="003448C6"/>
    <w:rsid w:val="003545EF"/>
    <w:rsid w:val="00452354"/>
    <w:rsid w:val="0048689F"/>
    <w:rsid w:val="004D5970"/>
    <w:rsid w:val="00562D06"/>
    <w:rsid w:val="005703F0"/>
    <w:rsid w:val="005E3AE9"/>
    <w:rsid w:val="005E4EFD"/>
    <w:rsid w:val="00672C6F"/>
    <w:rsid w:val="006F627C"/>
    <w:rsid w:val="00786E55"/>
    <w:rsid w:val="007C01E8"/>
    <w:rsid w:val="00807F99"/>
    <w:rsid w:val="00865F98"/>
    <w:rsid w:val="008B35A3"/>
    <w:rsid w:val="00910889"/>
    <w:rsid w:val="00A4465A"/>
    <w:rsid w:val="00A5531D"/>
    <w:rsid w:val="00A77058"/>
    <w:rsid w:val="00A81C7C"/>
    <w:rsid w:val="00B50895"/>
    <w:rsid w:val="00B52B77"/>
    <w:rsid w:val="00B87CEA"/>
    <w:rsid w:val="00BD3C2A"/>
    <w:rsid w:val="00C44558"/>
    <w:rsid w:val="00CA24B2"/>
    <w:rsid w:val="00CD33E0"/>
    <w:rsid w:val="00D7543A"/>
    <w:rsid w:val="00D91954"/>
    <w:rsid w:val="00DA415D"/>
    <w:rsid w:val="00DA5706"/>
    <w:rsid w:val="00ED17B5"/>
    <w:rsid w:val="00F5507E"/>
    <w:rsid w:val="00F77401"/>
    <w:rsid w:val="00FA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DB3D50-371A-429C-BD53-6DBCEDC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7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61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5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558"/>
    <w:rPr>
      <w:rFonts w:ascii="Tahoma" w:eastAsia="Times New Roman" w:hAnsi="Tahoma" w:cs="Tahoma"/>
      <w:sz w:val="16"/>
      <w:szCs w:val="16"/>
      <w:lang w:val="ru-RU"/>
    </w:rPr>
  </w:style>
  <w:style w:type="paragraph" w:customStyle="1" w:styleId="ConsPlusNormal">
    <w:name w:val="ConsPlusNormal"/>
    <w:rsid w:val="00A5531D"/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Татьяна Федоровна</dc:creator>
  <cp:lastModifiedBy>Елена Евгеньевна Метенова</cp:lastModifiedBy>
  <cp:revision>2</cp:revision>
  <cp:lastPrinted>2024-08-23T14:35:00Z</cp:lastPrinted>
  <dcterms:created xsi:type="dcterms:W3CDTF">2024-09-09T06:39:00Z</dcterms:created>
  <dcterms:modified xsi:type="dcterms:W3CDTF">2024-09-09T06:39:00Z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2022-12-26T00:00:00Z</vt:filetime>
  </property>
</Properties>
</file>