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9"/>
        <w:gridCol w:w="4111"/>
      </w:tblGrid>
      <w:tr w:rsidR="001A7DE9" w14:paraId="0C272E6B" w14:textId="77777777" w:rsidTr="001A7DE9">
        <w:trPr>
          <w:trHeight w:val="709"/>
        </w:trPr>
        <w:tc>
          <w:tcPr>
            <w:tcW w:w="4106" w:type="dxa"/>
          </w:tcPr>
          <w:p w14:paraId="6787CB8F" w14:textId="77777777" w:rsidR="001A7DE9" w:rsidRDefault="001A7DE9" w:rsidP="00442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D21E5C" wp14:editId="6699068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5080</wp:posOffset>
                  </wp:positionV>
                  <wp:extent cx="699770" cy="660400"/>
                  <wp:effectExtent l="0" t="0" r="5080" b="6350"/>
                  <wp:wrapTight wrapText="bothSides">
                    <wp:wrapPolygon edited="0">
                      <wp:start x="4704" y="0"/>
                      <wp:lineTo x="0" y="1246"/>
                      <wp:lineTo x="0" y="10592"/>
                      <wp:lineTo x="5292" y="19938"/>
                      <wp:lineTo x="7644" y="21185"/>
                      <wp:lineTo x="14113" y="21185"/>
                      <wp:lineTo x="16465" y="19938"/>
                      <wp:lineTo x="21169" y="10592"/>
                      <wp:lineTo x="21169" y="1869"/>
                      <wp:lineTo x="18229" y="0"/>
                      <wp:lineTo x="4704" y="0"/>
                    </wp:wrapPolygon>
                  </wp:wrapTight>
                  <wp:docPr id="1" name="Рисунок 1" descr="C:\Users\yarcd\AppData\Local\Microsoft\Windows\INetCache\Content.Word\emblemaW_16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rcd\AppData\Local\Microsoft\Windows\INetCache\Content.Word\emblemaW_16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5F9929C7" w14:textId="77777777" w:rsidR="001A7DE9" w:rsidRDefault="001A7DE9" w:rsidP="0044240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14:paraId="11E4A8AA" w14:textId="77777777" w:rsidR="001A7DE9" w:rsidRDefault="001A7DE9" w:rsidP="0044240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E9" w14:paraId="6717DDE3" w14:textId="77777777" w:rsidTr="001A7DE9">
        <w:tc>
          <w:tcPr>
            <w:tcW w:w="4106" w:type="dxa"/>
          </w:tcPr>
          <w:p w14:paraId="562C7C3D" w14:textId="77777777" w:rsidR="001A7DE9" w:rsidRPr="00CB3B0F" w:rsidRDefault="001A7DE9" w:rsidP="00442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образовательное автономное учреждение дополнительного образования Ярославской области</w:t>
            </w:r>
          </w:p>
          <w:p w14:paraId="03A700F0" w14:textId="77777777" w:rsidR="001A7DE9" w:rsidRDefault="001A7DE9" w:rsidP="00442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ЦЕНТР ДЕТСКО-ЮНОШЕСКОГО ТЕХНИЧЕСКОГО ТВОРЧЕСТВА</w:t>
            </w:r>
          </w:p>
          <w:p w14:paraId="5D155A1A" w14:textId="77777777" w:rsidR="001A7DE9" w:rsidRPr="00CB3B0F" w:rsidRDefault="001A7DE9" w:rsidP="00442407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Ярославль, 150000, Республиканская ул., д. 51, тел. 30-42-76, 32-97-10,</w:t>
            </w:r>
          </w:p>
          <w:p w14:paraId="172E8511" w14:textId="77777777" w:rsidR="001A7DE9" w:rsidRPr="00CB3B0F" w:rsidRDefault="001A7DE9" w:rsidP="00442407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эл./</w:t>
            </w:r>
            <w:proofErr w:type="gramEnd"/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 xml:space="preserve">почта: </w:t>
            </w:r>
            <w:r w:rsidRPr="007C50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tehniki.yaroslavl@yarregion.ru</w:t>
            </w:r>
            <w:r w:rsidRPr="00D6324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6EB3AD0C" w14:textId="77777777" w:rsidR="001A7DE9" w:rsidRDefault="001A7DE9" w:rsidP="00442407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A48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 w:rsidRPr="00BB502D">
              <w:rPr>
                <w:rFonts w:ascii="Times New Roman" w:eastAsia="Times New Roman" w:hAnsi="Times New Roman" w:cs="Times New Roman"/>
                <w:lang w:eastAsia="ru-RU"/>
              </w:rPr>
              <w:t>03221643780000007101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0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02D">
              <w:rPr>
                <w:rFonts w:ascii="Times New Roman" w:eastAsia="Times New Roman" w:hAnsi="Times New Roman" w:cs="Times New Roman"/>
                <w:lang w:eastAsia="ru-RU"/>
              </w:rPr>
              <w:t>в ОТДЕЛЕНИИ ЯРОСЛАВЛЬ//УФК по Ярославской области г. Ярославль</w:t>
            </w:r>
          </w:p>
          <w:p w14:paraId="7E029752" w14:textId="77777777" w:rsidR="001A7DE9" w:rsidRPr="00CB3B0F" w:rsidRDefault="001A7DE9" w:rsidP="00442407">
            <w:pPr>
              <w:pStyle w:val="a3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BB502D">
              <w:rPr>
                <w:rFonts w:ascii="Times New Roman" w:eastAsia="Times New Roman" w:hAnsi="Times New Roman" w:cs="Times New Roman"/>
                <w:lang w:eastAsia="ru-RU"/>
              </w:rPr>
              <w:t>017888102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 xml:space="preserve">ИНН 7604026090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КПП 760401001 ОГРН 1027600690590</w:t>
            </w:r>
          </w:p>
          <w:p w14:paraId="44742FA2" w14:textId="2D112369" w:rsidR="001A7DE9" w:rsidRDefault="001A7DE9" w:rsidP="00442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85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09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A585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00FB1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F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9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/</w:t>
            </w:r>
            <w:r w:rsidR="00800FB1">
              <w:rPr>
                <w:rFonts w:ascii="Times New Roman" w:eastAsia="Times New Roman" w:hAnsi="Times New Roman" w:cs="Times New Roman"/>
                <w:lang w:eastAsia="ru-RU"/>
              </w:rPr>
              <w:t>01-21</w:t>
            </w:r>
          </w:p>
          <w:p w14:paraId="385423A8" w14:textId="77777777" w:rsidR="001A7DE9" w:rsidRDefault="001A7DE9" w:rsidP="004424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14:paraId="0EE8BAA7" w14:textId="77777777" w:rsidR="001A7DE9" w:rsidRDefault="001A7DE9" w:rsidP="0044240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14:paraId="19D27970" w14:textId="77777777" w:rsidR="000F0937" w:rsidRDefault="001A7DE9" w:rsidP="000F09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центров </w:t>
            </w:r>
          </w:p>
          <w:p w14:paraId="114D4B3F" w14:textId="6C4E7B06" w:rsidR="001A7DE9" w:rsidRPr="00BD0585" w:rsidRDefault="001A7DE9" w:rsidP="000F09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«Точка роста», функционирующих на территории Ярославской области</w:t>
            </w:r>
          </w:p>
          <w:p w14:paraId="5D4C7AAA" w14:textId="77777777" w:rsidR="001A7DE9" w:rsidRPr="00BD0585" w:rsidRDefault="001A7DE9" w:rsidP="00442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AB03C" w14:textId="77777777" w:rsidR="001A7DE9" w:rsidRPr="001A5854" w:rsidRDefault="001A7DE9" w:rsidP="001A7D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A8437B" w14:textId="77777777" w:rsidR="00000000" w:rsidRDefault="00000000" w:rsidP="001A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17C61" w14:textId="77777777" w:rsidR="0037387D" w:rsidRDefault="001A7DE9" w:rsidP="0037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7387D">
        <w:rPr>
          <w:rFonts w:ascii="Times New Roman" w:hAnsi="Times New Roman" w:cs="Times New Roman"/>
          <w:sz w:val="28"/>
          <w:szCs w:val="28"/>
        </w:rPr>
        <w:t xml:space="preserve">командной инженерной </w:t>
      </w:r>
    </w:p>
    <w:p w14:paraId="707D8601" w14:textId="77777777" w:rsidR="0037387D" w:rsidRDefault="0037387D" w:rsidP="0037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школьников 5-7 классов </w:t>
      </w:r>
    </w:p>
    <w:p w14:paraId="1A8ABC5E" w14:textId="77777777" w:rsidR="0037387D" w:rsidRPr="0037387D" w:rsidRDefault="0037387D" w:rsidP="0037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«Национальная технологическая олимпиада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691A1E" w14:textId="77777777" w:rsidR="001A7DE9" w:rsidRDefault="001A7DE9" w:rsidP="001A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BE509" w14:textId="2D2A328C" w:rsidR="001A7DE9" w:rsidRPr="0037387D" w:rsidRDefault="001A7DE9" w:rsidP="000F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0937" w:rsidRPr="000F0937">
        <w:rPr>
          <w:rFonts w:ascii="Times New Roman" w:hAnsi="Times New Roman" w:cs="Times New Roman"/>
          <w:sz w:val="28"/>
          <w:szCs w:val="28"/>
        </w:rPr>
        <w:t>Комплексн</w:t>
      </w:r>
      <w:r w:rsidR="000F0937">
        <w:rPr>
          <w:rFonts w:ascii="Times New Roman" w:hAnsi="Times New Roman" w:cs="Times New Roman"/>
          <w:sz w:val="28"/>
          <w:szCs w:val="28"/>
        </w:rPr>
        <w:t>ым</w:t>
      </w:r>
      <w:r w:rsidR="000F0937" w:rsidRPr="000F09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0F0937">
        <w:rPr>
          <w:rFonts w:ascii="Times New Roman" w:hAnsi="Times New Roman" w:cs="Times New Roman"/>
          <w:sz w:val="28"/>
          <w:szCs w:val="28"/>
        </w:rPr>
        <w:t>ом</w:t>
      </w:r>
      <w:r w:rsidR="000F0937" w:rsidRPr="000F0937">
        <w:rPr>
          <w:rFonts w:ascii="Times New Roman" w:hAnsi="Times New Roman" w:cs="Times New Roman"/>
          <w:sz w:val="28"/>
          <w:szCs w:val="28"/>
        </w:rPr>
        <w:t xml:space="preserve"> мероприятий по организационно-методической поддержке центров «Точка роста»,</w:t>
      </w:r>
      <w:r w:rsidR="000F0937">
        <w:rPr>
          <w:rFonts w:ascii="Times New Roman" w:hAnsi="Times New Roman" w:cs="Times New Roman"/>
          <w:sz w:val="28"/>
          <w:szCs w:val="28"/>
        </w:rPr>
        <w:t xml:space="preserve"> </w:t>
      </w:r>
      <w:r w:rsidR="000F0937" w:rsidRPr="000F0937">
        <w:rPr>
          <w:rFonts w:ascii="Times New Roman" w:hAnsi="Times New Roman" w:cs="Times New Roman"/>
          <w:sz w:val="28"/>
          <w:szCs w:val="28"/>
        </w:rPr>
        <w:t>детских технопарков «</w:t>
      </w:r>
      <w:proofErr w:type="spellStart"/>
      <w:r w:rsidR="000F0937" w:rsidRPr="000F093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0F0937" w:rsidRPr="000F0937">
        <w:rPr>
          <w:rFonts w:ascii="Times New Roman" w:hAnsi="Times New Roman" w:cs="Times New Roman"/>
          <w:sz w:val="28"/>
          <w:szCs w:val="28"/>
        </w:rPr>
        <w:t>»,</w:t>
      </w:r>
      <w:r w:rsidR="000F0937">
        <w:rPr>
          <w:rFonts w:ascii="Times New Roman" w:hAnsi="Times New Roman" w:cs="Times New Roman"/>
          <w:sz w:val="28"/>
          <w:szCs w:val="28"/>
        </w:rPr>
        <w:t xml:space="preserve"> </w:t>
      </w:r>
      <w:r w:rsidR="000F0937" w:rsidRPr="000F0937">
        <w:rPr>
          <w:rFonts w:ascii="Times New Roman" w:hAnsi="Times New Roman" w:cs="Times New Roman"/>
          <w:sz w:val="28"/>
          <w:szCs w:val="28"/>
        </w:rPr>
        <w:t>центров цифрового образования «IT-куб», функционирующих в Ярославской области в 2023/2024 учебном году</w:t>
      </w:r>
      <w:r w:rsidR="000F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Комплексный план), утверждённым приказом департамента образования Ярославской области от 2</w:t>
      </w:r>
      <w:r w:rsidR="000F0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09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F0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0F093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/01-04</w:t>
      </w:r>
      <w:r w:rsidR="00F10A98">
        <w:rPr>
          <w:rFonts w:ascii="Times New Roman" w:hAnsi="Times New Roman" w:cs="Times New Roman"/>
          <w:sz w:val="28"/>
          <w:szCs w:val="28"/>
        </w:rPr>
        <w:t>,</w:t>
      </w:r>
      <w:r w:rsidR="0037387D">
        <w:rPr>
          <w:rFonts w:ascii="Times New Roman" w:hAnsi="Times New Roman" w:cs="Times New Roman"/>
          <w:sz w:val="28"/>
          <w:szCs w:val="28"/>
        </w:rPr>
        <w:t xml:space="preserve"> </w:t>
      </w:r>
      <w:r w:rsidR="00F10A98">
        <w:rPr>
          <w:rFonts w:ascii="Times New Roman" w:hAnsi="Times New Roman" w:cs="Times New Roman"/>
          <w:sz w:val="28"/>
          <w:szCs w:val="28"/>
        </w:rPr>
        <w:t>региональный ресурсный центр по направлению «Развитие детско-юношеского технического творчества» приглашает обучающихся центров «Точка роста» принять участие</w:t>
      </w:r>
      <w:r w:rsidR="00F10A98" w:rsidRPr="00F10A98">
        <w:rPr>
          <w:rFonts w:ascii="Times New Roman" w:hAnsi="Times New Roman" w:cs="Times New Roman"/>
          <w:sz w:val="28"/>
          <w:szCs w:val="28"/>
        </w:rPr>
        <w:t xml:space="preserve"> </w:t>
      </w:r>
      <w:r w:rsidR="00F10A98">
        <w:rPr>
          <w:rFonts w:ascii="Times New Roman" w:hAnsi="Times New Roman" w:cs="Times New Roman"/>
          <w:sz w:val="28"/>
          <w:szCs w:val="28"/>
        </w:rPr>
        <w:t xml:space="preserve">в командной инженерной олимпиаде школьников 5-7 классов «Национальная технологическая олимпиада </w:t>
      </w:r>
      <w:r w:rsidR="00F10A98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F10A98">
        <w:rPr>
          <w:rFonts w:ascii="Times New Roman" w:hAnsi="Times New Roman" w:cs="Times New Roman"/>
          <w:sz w:val="28"/>
          <w:szCs w:val="28"/>
        </w:rPr>
        <w:t>» (далее – Олимпиада).</w:t>
      </w:r>
    </w:p>
    <w:p w14:paraId="385F2149" w14:textId="77777777" w:rsidR="00170AA0" w:rsidRDefault="0037387D" w:rsidP="00776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проходит в два этапа: отборочный этап и заключительный этап.</w:t>
      </w:r>
      <w:r w:rsidR="001A7DE9">
        <w:rPr>
          <w:rFonts w:ascii="Times New Roman" w:hAnsi="Times New Roman" w:cs="Times New Roman"/>
          <w:sz w:val="28"/>
          <w:szCs w:val="28"/>
        </w:rPr>
        <w:t xml:space="preserve"> </w:t>
      </w:r>
      <w:r w:rsidRPr="0037387D">
        <w:rPr>
          <w:rFonts w:ascii="Times New Roman" w:hAnsi="Times New Roman" w:cs="Times New Roman"/>
          <w:sz w:val="28"/>
          <w:szCs w:val="28"/>
        </w:rPr>
        <w:t>Отборочный этап проводит</w:t>
      </w:r>
      <w:r>
        <w:rPr>
          <w:rFonts w:ascii="Times New Roman" w:hAnsi="Times New Roman" w:cs="Times New Roman"/>
          <w:sz w:val="28"/>
          <w:szCs w:val="28"/>
        </w:rPr>
        <w:t xml:space="preserve">ся в заочной форме на выбранной </w:t>
      </w:r>
      <w:r w:rsidRPr="0037387D">
        <w:rPr>
          <w:rFonts w:ascii="Times New Roman" w:hAnsi="Times New Roman" w:cs="Times New Roman"/>
          <w:sz w:val="28"/>
          <w:szCs w:val="28"/>
        </w:rPr>
        <w:t>организаторами платфо</w:t>
      </w:r>
      <w:r>
        <w:rPr>
          <w:rFonts w:ascii="Times New Roman" w:hAnsi="Times New Roman" w:cs="Times New Roman"/>
          <w:sz w:val="28"/>
          <w:szCs w:val="28"/>
        </w:rPr>
        <w:t xml:space="preserve">рме с применением дистанционных </w:t>
      </w:r>
      <w:r w:rsidRPr="0037387D">
        <w:rPr>
          <w:rFonts w:ascii="Times New Roman" w:hAnsi="Times New Roman" w:cs="Times New Roman"/>
          <w:sz w:val="28"/>
          <w:szCs w:val="28"/>
        </w:rPr>
        <w:t>образовательных технологий в формате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7D">
        <w:rPr>
          <w:rFonts w:ascii="Times New Roman" w:hAnsi="Times New Roman" w:cs="Times New Roman"/>
          <w:sz w:val="28"/>
          <w:szCs w:val="28"/>
        </w:rPr>
        <w:t>с использованием сети «Интернет».</w:t>
      </w:r>
      <w:r w:rsidRPr="0037387D">
        <w:t xml:space="preserve"> </w:t>
      </w:r>
      <w:r w:rsidRPr="0037387D">
        <w:rPr>
          <w:rFonts w:ascii="Times New Roman" w:hAnsi="Times New Roman" w:cs="Times New Roman"/>
          <w:sz w:val="28"/>
          <w:szCs w:val="28"/>
        </w:rPr>
        <w:t>Заключительный этап (финал) проводится в очной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="00170AA0">
        <w:rPr>
          <w:rFonts w:ascii="Times New Roman" w:hAnsi="Times New Roman" w:cs="Times New Roman"/>
          <w:sz w:val="28"/>
          <w:szCs w:val="28"/>
        </w:rPr>
        <w:t xml:space="preserve"> </w:t>
      </w:r>
      <w:r w:rsidR="00F10A98">
        <w:rPr>
          <w:rFonts w:ascii="Times New Roman" w:hAnsi="Times New Roman" w:cs="Times New Roman"/>
          <w:sz w:val="28"/>
          <w:szCs w:val="28"/>
        </w:rPr>
        <w:t>в г. Ярославле и/или г. Рыбинске</w:t>
      </w:r>
      <w:r w:rsidR="00170AA0">
        <w:rPr>
          <w:rFonts w:ascii="Times New Roman" w:hAnsi="Times New Roman" w:cs="Times New Roman"/>
          <w:sz w:val="28"/>
          <w:szCs w:val="28"/>
        </w:rPr>
        <w:t>, которая будет определена после отборочного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2E78F1" w14:textId="348CB886" w:rsidR="001A7DE9" w:rsidRDefault="0001726B" w:rsidP="00776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6B">
        <w:rPr>
          <w:rFonts w:ascii="Times New Roman" w:hAnsi="Times New Roman" w:cs="Times New Roman"/>
          <w:b/>
          <w:sz w:val="28"/>
          <w:szCs w:val="28"/>
        </w:rPr>
        <w:t xml:space="preserve">Срок приёма заявок на участие в </w:t>
      </w:r>
      <w:r w:rsidR="007768DD">
        <w:rPr>
          <w:rFonts w:ascii="Times New Roman" w:hAnsi="Times New Roman" w:cs="Times New Roman"/>
          <w:b/>
          <w:sz w:val="28"/>
          <w:szCs w:val="28"/>
        </w:rPr>
        <w:t xml:space="preserve">Олимпиаде до 1 </w:t>
      </w:r>
      <w:r w:rsidR="004B7EF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768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F0937">
        <w:rPr>
          <w:rFonts w:ascii="Times New Roman" w:hAnsi="Times New Roman" w:cs="Times New Roman"/>
          <w:b/>
          <w:sz w:val="28"/>
          <w:szCs w:val="28"/>
        </w:rPr>
        <w:t>3</w:t>
      </w:r>
      <w:r w:rsidR="007768DD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DE9">
        <w:rPr>
          <w:rFonts w:ascii="Times New Roman" w:hAnsi="Times New Roman" w:cs="Times New Roman"/>
          <w:sz w:val="28"/>
          <w:szCs w:val="28"/>
        </w:rPr>
        <w:t>Подробная информация</w:t>
      </w:r>
      <w:r w:rsidR="007768DD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="004B7EF2">
        <w:rPr>
          <w:rFonts w:ascii="Times New Roman" w:hAnsi="Times New Roman" w:cs="Times New Roman"/>
          <w:sz w:val="28"/>
          <w:szCs w:val="28"/>
        </w:rPr>
        <w:t xml:space="preserve"> на Олимпиаду</w:t>
      </w:r>
      <w:r w:rsidR="007768D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768DD" w:rsidRPr="007A70A8">
          <w:rPr>
            <w:rStyle w:val="a5"/>
            <w:rFonts w:ascii="Times New Roman" w:hAnsi="Times New Roman" w:cs="Times New Roman"/>
            <w:sz w:val="28"/>
            <w:szCs w:val="28"/>
          </w:rPr>
          <w:t>https://my.ntcontest.ru/</w:t>
        </w:r>
      </w:hyperlink>
      <w:r w:rsidR="007768DD">
        <w:rPr>
          <w:rFonts w:ascii="Times New Roman" w:hAnsi="Times New Roman" w:cs="Times New Roman"/>
          <w:sz w:val="28"/>
          <w:szCs w:val="28"/>
        </w:rPr>
        <w:t xml:space="preserve"> (в Приложении 1 инструкция по регистрации на платформе). </w:t>
      </w:r>
    </w:p>
    <w:p w14:paraId="3CE273F7" w14:textId="77777777" w:rsidR="0001726B" w:rsidRDefault="0001726B" w:rsidP="0080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руководителей центров «Точка роста» довести данную информацию до педагогических работников и обучающихся.</w:t>
      </w:r>
    </w:p>
    <w:p w14:paraId="5687B055" w14:textId="52F43611" w:rsidR="0001726B" w:rsidRDefault="0001726B" w:rsidP="00170AA0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6B">
        <w:rPr>
          <w:rFonts w:ascii="Times New Roman" w:hAnsi="Times New Roman" w:cs="Times New Roman"/>
          <w:sz w:val="28"/>
          <w:szCs w:val="28"/>
        </w:rPr>
        <w:lastRenderedPageBreak/>
        <w:t xml:space="preserve">Контактная информация: </w:t>
      </w:r>
      <w:r w:rsidR="007768DD">
        <w:rPr>
          <w:rFonts w:ascii="Times New Roman" w:hAnsi="Times New Roman" w:cs="Times New Roman"/>
          <w:sz w:val="28"/>
          <w:szCs w:val="28"/>
        </w:rPr>
        <w:t>Давыдова Лариса Александровна</w:t>
      </w:r>
      <w:r w:rsidRPr="0001726B">
        <w:rPr>
          <w:rFonts w:ascii="Times New Roman" w:hAnsi="Times New Roman" w:cs="Times New Roman"/>
          <w:sz w:val="28"/>
          <w:szCs w:val="28"/>
        </w:rPr>
        <w:t xml:space="preserve">, </w:t>
      </w:r>
      <w:r w:rsidR="007768DD">
        <w:rPr>
          <w:rFonts w:ascii="Times New Roman" w:hAnsi="Times New Roman" w:cs="Times New Roman"/>
          <w:sz w:val="28"/>
          <w:szCs w:val="28"/>
        </w:rPr>
        <w:t>заместитель директора по организационно-массовой работе</w:t>
      </w:r>
      <w:r w:rsidR="000F0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0937">
        <w:rPr>
          <w:rFonts w:ascii="Times New Roman" w:hAnsi="Times New Roman" w:cs="Times New Roman"/>
          <w:sz w:val="28"/>
          <w:szCs w:val="28"/>
        </w:rPr>
        <w:t>Снакина</w:t>
      </w:r>
      <w:proofErr w:type="spellEnd"/>
      <w:r w:rsidR="000F0937">
        <w:rPr>
          <w:rFonts w:ascii="Times New Roman" w:hAnsi="Times New Roman" w:cs="Times New Roman"/>
          <w:sz w:val="28"/>
          <w:szCs w:val="28"/>
        </w:rPr>
        <w:t xml:space="preserve"> Елизавета Андреевна, педагог-организатор,</w:t>
      </w:r>
      <w:r w:rsidR="007768DD">
        <w:rPr>
          <w:rFonts w:ascii="Times New Roman" w:hAnsi="Times New Roman" w:cs="Times New Roman"/>
          <w:sz w:val="28"/>
          <w:szCs w:val="28"/>
        </w:rPr>
        <w:t xml:space="preserve"> тел</w:t>
      </w:r>
      <w:r w:rsidR="000F0937">
        <w:rPr>
          <w:rFonts w:ascii="Times New Roman" w:hAnsi="Times New Roman" w:cs="Times New Roman"/>
          <w:sz w:val="28"/>
          <w:szCs w:val="28"/>
        </w:rPr>
        <w:t>ефон</w:t>
      </w:r>
      <w:r w:rsidRPr="0001726B">
        <w:rPr>
          <w:rFonts w:ascii="Times New Roman" w:hAnsi="Times New Roman" w:cs="Times New Roman"/>
          <w:sz w:val="28"/>
          <w:szCs w:val="28"/>
        </w:rPr>
        <w:t xml:space="preserve">: </w:t>
      </w:r>
      <w:r w:rsidR="007768DD" w:rsidRPr="007768DD">
        <w:rPr>
          <w:rFonts w:ascii="Times New Roman" w:hAnsi="Times New Roman" w:cs="Times New Roman"/>
          <w:sz w:val="28"/>
          <w:szCs w:val="28"/>
        </w:rPr>
        <w:t>8 (4852) 72-89-95</w:t>
      </w:r>
      <w:r w:rsidR="004B7EF2">
        <w:rPr>
          <w:rFonts w:ascii="Times New Roman" w:hAnsi="Times New Roman" w:cs="Times New Roman"/>
          <w:sz w:val="28"/>
          <w:szCs w:val="28"/>
        </w:rPr>
        <w:t>(в будние дни с 9:00 до 16:</w:t>
      </w:r>
      <w:r w:rsidR="000F0937">
        <w:rPr>
          <w:rFonts w:ascii="Times New Roman" w:hAnsi="Times New Roman" w:cs="Times New Roman"/>
          <w:sz w:val="28"/>
          <w:szCs w:val="28"/>
        </w:rPr>
        <w:t>0</w:t>
      </w:r>
      <w:r w:rsidR="004B7EF2">
        <w:rPr>
          <w:rFonts w:ascii="Times New Roman" w:hAnsi="Times New Roman" w:cs="Times New Roman"/>
          <w:sz w:val="28"/>
          <w:szCs w:val="28"/>
        </w:rPr>
        <w:t>0)</w:t>
      </w:r>
      <w:r w:rsidR="007768DD" w:rsidRPr="007768DD">
        <w:rPr>
          <w:rFonts w:ascii="Times New Roman" w:hAnsi="Times New Roman" w:cs="Times New Roman"/>
          <w:sz w:val="28"/>
          <w:szCs w:val="28"/>
        </w:rPr>
        <w:t xml:space="preserve">, адрес электронной почты: dutt.yaroslavl@yarregion.ru. </w:t>
      </w:r>
    </w:p>
    <w:p w14:paraId="2E849268" w14:textId="77777777" w:rsidR="0001726B" w:rsidRDefault="0001726B" w:rsidP="0001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654"/>
      </w:tblGrid>
      <w:tr w:rsidR="00170AA0" w14:paraId="238CB5BD" w14:textId="77777777" w:rsidTr="00170AA0">
        <w:tc>
          <w:tcPr>
            <w:tcW w:w="1555" w:type="dxa"/>
          </w:tcPr>
          <w:p w14:paraId="5E7F45E5" w14:textId="00E5C377" w:rsidR="00170AA0" w:rsidRDefault="00170AA0" w:rsidP="00170AA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89" w:type="dxa"/>
          </w:tcPr>
          <w:p w14:paraId="53A95E1F" w14:textId="25A3AC50" w:rsidR="00170AA0" w:rsidRDefault="00170AA0" w:rsidP="00170AA0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Инструкция по регистрации на 5 л. в 5 экз.</w:t>
            </w:r>
          </w:p>
        </w:tc>
      </w:tr>
      <w:tr w:rsidR="00170AA0" w14:paraId="11845220" w14:textId="77777777" w:rsidTr="00170AA0">
        <w:tc>
          <w:tcPr>
            <w:tcW w:w="1555" w:type="dxa"/>
          </w:tcPr>
          <w:p w14:paraId="6824CB68" w14:textId="77777777" w:rsidR="00170AA0" w:rsidRDefault="00170AA0" w:rsidP="00170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</w:tcPr>
          <w:p w14:paraId="669C3403" w14:textId="150E7E30" w:rsidR="00170AA0" w:rsidRDefault="00170AA0" w:rsidP="00170AA0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Презентация про Олимпиаду НТО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13 л. в 1 экз.</w:t>
            </w:r>
          </w:p>
        </w:tc>
      </w:tr>
    </w:tbl>
    <w:p w14:paraId="74DED149" w14:textId="77777777" w:rsidR="00170AA0" w:rsidRDefault="00170AA0" w:rsidP="0017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C7CD3" w14:textId="186D0B4C" w:rsidR="00C354F1" w:rsidRDefault="00C354F1" w:rsidP="0017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8C6B6" w14:textId="77777777" w:rsidR="00170AA0" w:rsidRDefault="00170AA0" w:rsidP="0017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D907B" w14:textId="77777777" w:rsidR="0001726B" w:rsidRDefault="0001726B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Талова</w:t>
      </w:r>
      <w:proofErr w:type="spellEnd"/>
    </w:p>
    <w:p w14:paraId="285C9E5E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45445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17F8E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75608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5CE1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3F3D5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E3940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7244A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81522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F828F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06D2E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9779F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ED68B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96CCA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F3024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695BE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B6A7E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16720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DFA24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1DD71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911E4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02980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4ECE5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0B50F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EA5D8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CF517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31E81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61D6B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39406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27137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E05F4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7133F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69609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Андреевна</w:t>
      </w:r>
    </w:p>
    <w:p w14:paraId="4966E0FD" w14:textId="77777777" w:rsidR="00F10A98" w:rsidRP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(4852) 728-995</w:t>
      </w:r>
    </w:p>
    <w:sectPr w:rsidR="00F10A98" w:rsidRPr="00F10A98" w:rsidSect="001A7D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9"/>
    <w:rsid w:val="0001726B"/>
    <w:rsid w:val="000F0937"/>
    <w:rsid w:val="00115FF0"/>
    <w:rsid w:val="00170AA0"/>
    <w:rsid w:val="001A7DE9"/>
    <w:rsid w:val="0037387D"/>
    <w:rsid w:val="00432581"/>
    <w:rsid w:val="004B7EF2"/>
    <w:rsid w:val="007475DA"/>
    <w:rsid w:val="007768DD"/>
    <w:rsid w:val="007C5224"/>
    <w:rsid w:val="00800FB1"/>
    <w:rsid w:val="00AB3080"/>
    <w:rsid w:val="00C354F1"/>
    <w:rsid w:val="00C625B6"/>
    <w:rsid w:val="00EF409C"/>
    <w:rsid w:val="00F10A98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5FC0"/>
  <w15:chartTrackingRefBased/>
  <w15:docId w15:val="{23B733AE-CE81-4750-9A85-899EDA9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E9"/>
    <w:pPr>
      <w:ind w:left="720"/>
      <w:contextualSpacing/>
    </w:pPr>
  </w:style>
  <w:style w:type="table" w:styleId="a4">
    <w:name w:val="Table Grid"/>
    <w:basedOn w:val="a1"/>
    <w:uiPriority w:val="39"/>
    <w:rsid w:val="001A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2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.ntconte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264B-1273-4A41-9713-F3BB991A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Лариса Александровна</cp:lastModifiedBy>
  <cp:revision>2</cp:revision>
  <cp:lastPrinted>2022-09-19T06:53:00Z</cp:lastPrinted>
  <dcterms:created xsi:type="dcterms:W3CDTF">2023-09-13T13:21:00Z</dcterms:created>
  <dcterms:modified xsi:type="dcterms:W3CDTF">2023-09-13T13:21:00Z</dcterms:modified>
</cp:coreProperties>
</file>