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A4" w:rsidRPr="00B02D2F" w:rsidRDefault="004266A4" w:rsidP="00C07BD4">
      <w:pPr>
        <w:ind w:firstLine="567"/>
      </w:pPr>
    </w:p>
    <w:p w:rsidR="00B02D2F" w:rsidRPr="0041271D" w:rsidRDefault="00681D2F" w:rsidP="00C07BD4">
      <w:pPr>
        <w:ind w:firstLine="567"/>
        <w:jc w:val="center"/>
        <w:rPr>
          <w:b/>
          <w:bCs/>
        </w:rPr>
      </w:pPr>
      <w:r>
        <w:rPr>
          <w:b/>
          <w:bCs/>
        </w:rPr>
        <w:t>ПРОГР</w:t>
      </w:r>
      <w:r w:rsidR="00E82FF6">
        <w:rPr>
          <w:b/>
          <w:bCs/>
        </w:rPr>
        <w:t>А</w:t>
      </w:r>
      <w:r>
        <w:rPr>
          <w:b/>
          <w:bCs/>
        </w:rPr>
        <w:t>ММА ВЕБИНАРА</w:t>
      </w:r>
    </w:p>
    <w:p w:rsidR="004266A4" w:rsidRPr="0041271D" w:rsidRDefault="004266A4" w:rsidP="00C07BD4">
      <w:pPr>
        <w:ind w:firstLine="567"/>
        <w:jc w:val="center"/>
        <w:rPr>
          <w:b/>
          <w:bCs/>
        </w:rPr>
      </w:pPr>
      <w:r w:rsidRPr="0041271D">
        <w:rPr>
          <w:b/>
          <w:bCs/>
        </w:rPr>
        <w:t xml:space="preserve"> «</w:t>
      </w:r>
      <w:r w:rsidR="007461E5" w:rsidRPr="007461E5">
        <w:rPr>
          <w:b/>
          <w:bCs/>
        </w:rPr>
        <w:t>Развитие школьного естественно-научного и физико-математического образования</w:t>
      </w:r>
      <w:r w:rsidR="00B02D2F" w:rsidRPr="0041271D">
        <w:rPr>
          <w:b/>
          <w:bCs/>
        </w:rPr>
        <w:t>»</w:t>
      </w:r>
      <w:r w:rsidR="007461E5">
        <w:rPr>
          <w:b/>
          <w:bCs/>
        </w:rPr>
        <w:t xml:space="preserve"> </w:t>
      </w:r>
      <w:r w:rsidRPr="0041271D">
        <w:rPr>
          <w:b/>
          <w:bCs/>
        </w:rPr>
        <w:t xml:space="preserve">по презентации и рассмотрению разработок </w:t>
      </w:r>
      <w:r w:rsidR="00B02D2F" w:rsidRPr="0041271D">
        <w:rPr>
          <w:b/>
          <w:bCs/>
        </w:rPr>
        <w:t>научно-методических центров сопровождения педагогических работников</w:t>
      </w:r>
    </w:p>
    <w:p w:rsidR="00B02D2F" w:rsidRPr="00B02D2F" w:rsidRDefault="00B02D2F" w:rsidP="00C07BD4">
      <w:pPr>
        <w:ind w:firstLine="567"/>
        <w:jc w:val="center"/>
        <w:rPr>
          <w:bCs/>
        </w:rPr>
      </w:pPr>
    </w:p>
    <w:p w:rsidR="00B02D2F" w:rsidRPr="00B02D2F" w:rsidRDefault="00B02D2F" w:rsidP="00C07BD4">
      <w:pPr>
        <w:ind w:firstLine="567"/>
        <w:rPr>
          <w:bCs/>
        </w:rPr>
      </w:pPr>
      <w:r w:rsidRPr="00B02D2F">
        <w:rPr>
          <w:bCs/>
        </w:rPr>
        <w:t>Дата, время проведения</w:t>
      </w:r>
      <w:r w:rsidR="00C07BD4">
        <w:rPr>
          <w:bCs/>
        </w:rPr>
        <w:t>:</w:t>
      </w:r>
      <w:r w:rsidR="007461E5">
        <w:rPr>
          <w:bCs/>
        </w:rPr>
        <w:t xml:space="preserve"> 21 февраля 2023 года</w:t>
      </w:r>
      <w:r w:rsidR="00995A9A">
        <w:rPr>
          <w:bCs/>
        </w:rPr>
        <w:t>, 10.00</w:t>
      </w:r>
      <w:r w:rsidR="00F55508">
        <w:rPr>
          <w:bCs/>
        </w:rPr>
        <w:t xml:space="preserve"> (МСК) </w:t>
      </w:r>
    </w:p>
    <w:p w:rsidR="00B02D2F" w:rsidRPr="00B02D2F" w:rsidRDefault="00B02D2F" w:rsidP="00C07BD4">
      <w:pPr>
        <w:ind w:firstLine="567"/>
        <w:jc w:val="center"/>
        <w:rPr>
          <w:bCs/>
        </w:rPr>
      </w:pPr>
    </w:p>
    <w:p w:rsidR="00B02D2F" w:rsidRDefault="00B02D2F" w:rsidP="00C07BD4">
      <w:pPr>
        <w:ind w:firstLine="567"/>
        <w:jc w:val="both"/>
        <w:rPr>
          <w:bCs/>
        </w:rPr>
      </w:pPr>
      <w:r w:rsidRPr="00B02D2F">
        <w:rPr>
          <w:bCs/>
        </w:rPr>
        <w:t xml:space="preserve">Участники: представители системы дополнительного профессионального педагогического образования (ЦНППМ / ИРО / ИПК / методические службы / педагогические вузы) </w:t>
      </w:r>
    </w:p>
    <w:p w:rsidR="00F55508" w:rsidRDefault="00F55508" w:rsidP="00C07BD4">
      <w:pPr>
        <w:ind w:firstLine="567"/>
        <w:jc w:val="both"/>
        <w:rPr>
          <w:bCs/>
        </w:rPr>
      </w:pPr>
    </w:p>
    <w:p w:rsidR="00F55508" w:rsidRDefault="00F55508" w:rsidP="00C07BD4">
      <w:pPr>
        <w:ind w:firstLine="567"/>
        <w:jc w:val="both"/>
        <w:rPr>
          <w:bCs/>
        </w:rPr>
      </w:pPr>
      <w:r>
        <w:rPr>
          <w:bCs/>
        </w:rPr>
        <w:t>Ссылки на трансляцию:</w:t>
      </w:r>
    </w:p>
    <w:p w:rsidR="00F55508" w:rsidRPr="00C07BD4" w:rsidRDefault="00F55508" w:rsidP="00F55508">
      <w:pPr>
        <w:rPr>
          <w:bCs/>
        </w:rPr>
      </w:pPr>
      <w:r>
        <w:rPr>
          <w:rFonts w:ascii="Segoe UI" w:hAnsi="Segoe UI" w:cs="Segoe UI"/>
          <w:color w:val="535C69"/>
          <w:sz w:val="21"/>
          <w:szCs w:val="21"/>
          <w:shd w:val="clear" w:color="auto" w:fill="FFFFFF"/>
        </w:rPr>
        <w:t>ВК</w:t>
      </w:r>
      <w:r w:rsidRPr="00C07BD4">
        <w:rPr>
          <w:rFonts w:ascii="Segoe UI" w:hAnsi="Segoe UI" w:cs="Segoe UI"/>
          <w:color w:val="535C69"/>
          <w:sz w:val="21"/>
          <w:szCs w:val="21"/>
          <w:shd w:val="clear" w:color="auto" w:fill="FFFFFF"/>
        </w:rPr>
        <w:t xml:space="preserve"> -</w:t>
      </w:r>
      <w:r w:rsidRPr="00F55508">
        <w:rPr>
          <w:rFonts w:ascii="Segoe UI" w:hAnsi="Segoe UI" w:cs="Segoe UI"/>
          <w:color w:val="535C69"/>
          <w:sz w:val="21"/>
          <w:szCs w:val="21"/>
          <w:shd w:val="clear" w:color="auto" w:fill="FFFFFF"/>
          <w:lang w:val="en-US"/>
        </w:rPr>
        <w:t> </w:t>
      </w:r>
      <w:hyperlink r:id="rId7" w:tgtFrame="_blank" w:history="1">
        <w:r w:rsidRPr="00F55508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https</w:t>
        </w:r>
        <w:r w:rsidRPr="00C07BD4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</w:rPr>
          <w:t>://</w:t>
        </w:r>
        <w:r w:rsidRPr="00F55508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vk</w:t>
        </w:r>
        <w:r w:rsidRPr="00C07BD4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</w:rPr>
          <w:t>.</w:t>
        </w:r>
        <w:r w:rsidRPr="00F55508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com</w:t>
        </w:r>
        <w:r w:rsidRPr="00C07BD4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</w:rPr>
          <w:t>/</w:t>
        </w:r>
        <w:r w:rsidRPr="00F55508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video</w:t>
        </w:r>
        <w:r w:rsidRPr="00C07BD4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</w:rPr>
          <w:t>-198655662_456239600?</w:t>
        </w:r>
        <w:r w:rsidRPr="00F55508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list</w:t>
        </w:r>
        <w:r w:rsidRPr="00C07BD4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</w:rPr>
          <w:t>=</w:t>
        </w:r>
        <w:r w:rsidRPr="00F55508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ln</w:t>
        </w:r>
        <w:r w:rsidRPr="00C07BD4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</w:rPr>
          <w:t>-</w:t>
        </w:r>
        <w:r w:rsidRPr="00F55508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Ci</w:t>
        </w:r>
        <w:r w:rsidRPr="00C07BD4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</w:rPr>
          <w:t>51</w:t>
        </w:r>
        <w:r w:rsidRPr="00F55508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pgslgVzCmKj</w:t>
        </w:r>
        <w:r w:rsidRPr="00C07BD4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</w:rPr>
          <w:t>7</w:t>
        </w:r>
        <w:r w:rsidRPr="00F55508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bX</w:t>
        </w:r>
      </w:hyperlink>
      <w:r w:rsidRPr="00C07BD4">
        <w:rPr>
          <w:rFonts w:ascii="Segoe UI" w:hAnsi="Segoe UI" w:cs="Segoe UI"/>
          <w:color w:val="535C69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535C69"/>
          <w:sz w:val="21"/>
          <w:szCs w:val="21"/>
          <w:shd w:val="clear" w:color="auto" w:fill="FFFFFF"/>
        </w:rPr>
        <w:t>Рутуб</w:t>
      </w:r>
      <w:proofErr w:type="spellEnd"/>
      <w:r w:rsidRPr="00C07BD4">
        <w:rPr>
          <w:rFonts w:ascii="Segoe UI" w:hAnsi="Segoe UI" w:cs="Segoe UI"/>
          <w:color w:val="535C69"/>
          <w:sz w:val="21"/>
          <w:szCs w:val="21"/>
          <w:shd w:val="clear" w:color="auto" w:fill="FFFFFF"/>
        </w:rPr>
        <w:t xml:space="preserve"> </w:t>
      </w:r>
      <w:r w:rsidRPr="00F55508">
        <w:rPr>
          <w:rFonts w:ascii="Segoe UI" w:hAnsi="Segoe UI" w:cs="Segoe UI"/>
          <w:color w:val="535C69"/>
          <w:sz w:val="21"/>
          <w:szCs w:val="21"/>
          <w:shd w:val="clear" w:color="auto" w:fill="FFFFFF"/>
          <w:lang w:val="en-US"/>
        </w:rPr>
        <w:t>Channel</w:t>
      </w:r>
      <w:r w:rsidRPr="00C07BD4">
        <w:rPr>
          <w:rFonts w:ascii="Segoe UI" w:hAnsi="Segoe UI" w:cs="Segoe UI"/>
          <w:color w:val="535C69"/>
          <w:sz w:val="21"/>
          <w:szCs w:val="21"/>
          <w:shd w:val="clear" w:color="auto" w:fill="FFFFFF"/>
        </w:rPr>
        <w:t xml:space="preserve"> 2 -</w:t>
      </w:r>
      <w:r w:rsidRPr="00F55508">
        <w:rPr>
          <w:rFonts w:ascii="Segoe UI" w:hAnsi="Segoe UI" w:cs="Segoe UI"/>
          <w:color w:val="535C69"/>
          <w:sz w:val="21"/>
          <w:szCs w:val="21"/>
          <w:shd w:val="clear" w:color="auto" w:fill="FFFFFF"/>
          <w:lang w:val="en-US"/>
        </w:rPr>
        <w:t> </w:t>
      </w:r>
      <w:hyperlink r:id="rId8" w:tgtFrame="_blank" w:history="1">
        <w:r w:rsidRPr="00F55508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https</w:t>
        </w:r>
        <w:r w:rsidRPr="00C07BD4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</w:rPr>
          <w:t>://</w:t>
        </w:r>
        <w:r w:rsidRPr="00F55508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rutube</w:t>
        </w:r>
        <w:r w:rsidRPr="00C07BD4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</w:rPr>
          <w:t>.</w:t>
        </w:r>
        <w:r w:rsidRPr="00F55508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ru</w:t>
        </w:r>
        <w:r w:rsidRPr="00C07BD4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</w:rPr>
          <w:t>/</w:t>
        </w:r>
        <w:r w:rsidRPr="00F55508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video</w:t>
        </w:r>
        <w:r w:rsidRPr="00C07BD4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</w:rPr>
          <w:t>/</w:t>
        </w:r>
        <w:r w:rsidRPr="00F55508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private</w:t>
        </w:r>
        <w:r w:rsidRPr="00C07BD4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</w:rPr>
          <w:t>/</w:t>
        </w:r>
        <w:r w:rsidRPr="00F55508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f</w:t>
        </w:r>
        <w:r w:rsidRPr="00C07BD4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</w:rPr>
          <w:t>923709</w:t>
        </w:r>
        <w:r w:rsidRPr="00F55508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d</w:t>
        </w:r>
        <w:r w:rsidRPr="00C07BD4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</w:rPr>
          <w:t>4</w:t>
        </w:r>
        <w:r w:rsidRPr="00F55508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db</w:t>
        </w:r>
        <w:r w:rsidRPr="00C07BD4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</w:rPr>
          <w:t>44</w:t>
        </w:r>
        <w:r w:rsidRPr="00F55508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d</w:t>
        </w:r>
        <w:r w:rsidRPr="00C07BD4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</w:rPr>
          <w:t>23010093200</w:t>
        </w:r>
        <w:r w:rsidRPr="00F55508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e</w:t>
        </w:r>
        <w:r w:rsidRPr="00C07BD4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</w:rPr>
          <w:t>2</w:t>
        </w:r>
        <w:r w:rsidRPr="00F55508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df</w:t>
        </w:r>
        <w:r w:rsidRPr="00C07BD4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</w:rPr>
          <w:t>6</w:t>
        </w:r>
        <w:r w:rsidRPr="00F55508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bd</w:t>
        </w:r>
        <w:r w:rsidRPr="00C07BD4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</w:rPr>
          <w:t>/?</w:t>
        </w:r>
        <w:r w:rsidRPr="00F55508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p</w:t>
        </w:r>
        <w:r w:rsidRPr="00C07BD4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</w:rPr>
          <w:t>=</w:t>
        </w:r>
        <w:r w:rsidRPr="00F55508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az</w:t>
        </w:r>
        <w:r w:rsidRPr="00C07BD4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</w:rPr>
          <w:t>-</w:t>
        </w:r>
        <w:r w:rsidRPr="00F55508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VgJP</w:t>
        </w:r>
        <w:r w:rsidRPr="00C07BD4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</w:rPr>
          <w:t>2</w:t>
        </w:r>
        <w:r w:rsidRPr="00F55508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H</w:t>
        </w:r>
        <w:r w:rsidRPr="00C07BD4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</w:rPr>
          <w:t>7</w:t>
        </w:r>
        <w:r w:rsidRPr="00F55508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cx</w:t>
        </w:r>
        <w:r w:rsidRPr="00C07BD4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</w:rPr>
          <w:t>2</w:t>
        </w:r>
        <w:r w:rsidRPr="00F55508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ON</w:t>
        </w:r>
        <w:r w:rsidRPr="00C07BD4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</w:rPr>
          <w:t>4</w:t>
        </w:r>
        <w:r w:rsidRPr="00F55508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IZqRdw</w:t>
        </w:r>
      </w:hyperlink>
      <w:r w:rsidRPr="00C07BD4">
        <w:rPr>
          <w:rFonts w:ascii="Segoe UI" w:hAnsi="Segoe UI" w:cs="Segoe UI"/>
          <w:color w:val="535C69"/>
          <w:sz w:val="21"/>
          <w:szCs w:val="21"/>
        </w:rPr>
        <w:br/>
      </w:r>
      <w:proofErr w:type="spellStart"/>
      <w:r>
        <w:rPr>
          <w:rFonts w:ascii="Segoe UI" w:hAnsi="Segoe UI" w:cs="Segoe UI"/>
          <w:color w:val="535C69"/>
          <w:sz w:val="21"/>
          <w:szCs w:val="21"/>
          <w:shd w:val="clear" w:color="auto" w:fill="FFFFFF"/>
        </w:rPr>
        <w:t>Ютуб</w:t>
      </w:r>
      <w:proofErr w:type="spellEnd"/>
      <w:r w:rsidRPr="00C07BD4">
        <w:rPr>
          <w:rFonts w:ascii="Segoe UI" w:hAnsi="Segoe UI" w:cs="Segoe UI"/>
          <w:color w:val="535C69"/>
          <w:sz w:val="21"/>
          <w:szCs w:val="21"/>
          <w:shd w:val="clear" w:color="auto" w:fill="FFFFFF"/>
        </w:rPr>
        <w:t xml:space="preserve"> -</w:t>
      </w:r>
      <w:r w:rsidRPr="00F55508">
        <w:rPr>
          <w:rFonts w:ascii="Segoe UI" w:hAnsi="Segoe UI" w:cs="Segoe UI"/>
          <w:color w:val="535C69"/>
          <w:sz w:val="21"/>
          <w:szCs w:val="21"/>
          <w:shd w:val="clear" w:color="auto" w:fill="FFFFFF"/>
          <w:lang w:val="en-US"/>
        </w:rPr>
        <w:t> </w:t>
      </w:r>
      <w:hyperlink r:id="rId9" w:tgtFrame="_blank" w:history="1">
        <w:r w:rsidRPr="00F55508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https</w:t>
        </w:r>
        <w:r w:rsidRPr="00C07BD4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</w:rPr>
          <w:t>://</w:t>
        </w:r>
        <w:r w:rsidRPr="00F55508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youtu</w:t>
        </w:r>
        <w:r w:rsidRPr="00C07BD4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</w:rPr>
          <w:t>.</w:t>
        </w:r>
        <w:r w:rsidRPr="00F55508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be</w:t>
        </w:r>
        <w:r w:rsidRPr="00C07BD4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</w:rPr>
          <w:t>/</w:t>
        </w:r>
        <w:proofErr w:type="spellStart"/>
        <w:r w:rsidRPr="00F55508">
          <w:rPr>
            <w:rStyle w:val="a5"/>
            <w:rFonts w:ascii="Segoe UI" w:hAnsi="Segoe UI" w:cs="Segoe UI"/>
            <w:color w:val="2067B0"/>
            <w:sz w:val="21"/>
            <w:szCs w:val="21"/>
            <w:shd w:val="clear" w:color="auto" w:fill="FFFFFF"/>
            <w:lang w:val="en-US"/>
          </w:rPr>
          <w:t>EPtHJJhdPso</w:t>
        </w:r>
        <w:proofErr w:type="spellEnd"/>
      </w:hyperlink>
      <w:r w:rsidRPr="00F55508">
        <w:rPr>
          <w:rFonts w:ascii="Segoe UI" w:hAnsi="Segoe UI" w:cs="Segoe UI"/>
          <w:color w:val="535C69"/>
          <w:sz w:val="21"/>
          <w:szCs w:val="21"/>
          <w:shd w:val="clear" w:color="auto" w:fill="FFFFFF"/>
          <w:lang w:val="en-US"/>
        </w:rPr>
        <w:t>  </w:t>
      </w:r>
    </w:p>
    <w:p w:rsidR="004266A4" w:rsidRPr="00C07BD4" w:rsidRDefault="004266A4" w:rsidP="005909F5">
      <w:pPr>
        <w:jc w:val="center"/>
        <w:rPr>
          <w:b/>
          <w:bCs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709"/>
        <w:gridCol w:w="4253"/>
        <w:gridCol w:w="3260"/>
        <w:gridCol w:w="1128"/>
      </w:tblGrid>
      <w:tr w:rsidR="00B02D2F" w:rsidRPr="00FE731F" w:rsidTr="000D09CC">
        <w:tc>
          <w:tcPr>
            <w:tcW w:w="709" w:type="dxa"/>
            <w:shd w:val="clear" w:color="auto" w:fill="E7E6E6" w:themeFill="background2"/>
            <w:vAlign w:val="center"/>
          </w:tcPr>
          <w:p w:rsidR="00B02D2F" w:rsidRPr="00C07BD4" w:rsidRDefault="00B02D2F" w:rsidP="0070613B"/>
          <w:p w:rsidR="00B02D2F" w:rsidRPr="00C07BD4" w:rsidRDefault="00B02D2F" w:rsidP="0070613B"/>
        </w:tc>
        <w:tc>
          <w:tcPr>
            <w:tcW w:w="4253" w:type="dxa"/>
            <w:shd w:val="clear" w:color="auto" w:fill="E7E6E6" w:themeFill="background2"/>
            <w:vAlign w:val="center"/>
          </w:tcPr>
          <w:p w:rsidR="00B02D2F" w:rsidRPr="00FE731F" w:rsidRDefault="00B02D2F" w:rsidP="0070613B">
            <w:r w:rsidRPr="00FE731F">
              <w:t>Тема выступления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:rsidR="00B02D2F" w:rsidRPr="00FE731F" w:rsidRDefault="00B02D2F" w:rsidP="0070613B">
            <w:r w:rsidRPr="00FE731F">
              <w:t>Спикер</w:t>
            </w:r>
          </w:p>
        </w:tc>
        <w:tc>
          <w:tcPr>
            <w:tcW w:w="1128" w:type="dxa"/>
            <w:shd w:val="clear" w:color="auto" w:fill="E7E6E6" w:themeFill="background2"/>
            <w:vAlign w:val="center"/>
          </w:tcPr>
          <w:p w:rsidR="00B02D2F" w:rsidRPr="00FE731F" w:rsidRDefault="00B02D2F" w:rsidP="0070613B">
            <w:r w:rsidRPr="00FE731F">
              <w:t>Время</w:t>
            </w:r>
          </w:p>
        </w:tc>
      </w:tr>
      <w:tr w:rsidR="00B02D2F" w:rsidRPr="00FE731F" w:rsidTr="000D09CC">
        <w:tc>
          <w:tcPr>
            <w:tcW w:w="709" w:type="dxa"/>
          </w:tcPr>
          <w:p w:rsidR="00B02D2F" w:rsidRPr="00FE731F" w:rsidRDefault="00B02D2F" w:rsidP="0070613B">
            <w:r w:rsidRPr="00FE731F">
              <w:t>1.</w:t>
            </w:r>
          </w:p>
        </w:tc>
        <w:tc>
          <w:tcPr>
            <w:tcW w:w="4253" w:type="dxa"/>
          </w:tcPr>
          <w:p w:rsidR="00B02D2F" w:rsidRPr="00FE731F" w:rsidRDefault="00B02D2F" w:rsidP="00B02D2F">
            <w:pPr>
              <w:jc w:val="both"/>
            </w:pPr>
            <w:r w:rsidRPr="00FE731F">
              <w:t xml:space="preserve">Актуальность разработок </w:t>
            </w:r>
            <w:r w:rsidRPr="00FE731F">
              <w:rPr>
                <w:bCs/>
              </w:rPr>
              <w:t xml:space="preserve">научно-методических центров сопровождения педагогических </w:t>
            </w:r>
            <w:r w:rsidR="00E8749E" w:rsidRPr="00FE731F">
              <w:rPr>
                <w:bCs/>
              </w:rPr>
              <w:t xml:space="preserve">работников (далее - НМЦ) </w:t>
            </w:r>
            <w:r w:rsidR="00E8749E" w:rsidRPr="00FE731F">
              <w:t>по теме «</w:t>
            </w:r>
            <w:r w:rsidR="007461E5" w:rsidRPr="007461E5">
              <w:t>Развитие школьного естественно-научного и физико-математического образования</w:t>
            </w:r>
            <w:r w:rsidR="00E8749E" w:rsidRPr="00FE731F">
              <w:t>»</w:t>
            </w:r>
            <w:r w:rsidR="007461E5">
              <w:t xml:space="preserve"> </w:t>
            </w:r>
            <w:r w:rsidRPr="00FE731F">
              <w:t>для системы образования</w:t>
            </w:r>
          </w:p>
          <w:p w:rsidR="00B02D2F" w:rsidRPr="00FE731F" w:rsidRDefault="00B02D2F" w:rsidP="0070613B"/>
        </w:tc>
        <w:tc>
          <w:tcPr>
            <w:tcW w:w="3260" w:type="dxa"/>
          </w:tcPr>
          <w:p w:rsidR="00E8749E" w:rsidRPr="00FE731F" w:rsidRDefault="007461E5" w:rsidP="0070613B">
            <w:proofErr w:type="spellStart"/>
            <w:r w:rsidRPr="00D53C46">
              <w:rPr>
                <w:b/>
              </w:rPr>
              <w:t>Тулупова</w:t>
            </w:r>
            <w:proofErr w:type="spellEnd"/>
            <w:r w:rsidRPr="00D53C46">
              <w:rPr>
                <w:b/>
              </w:rPr>
              <w:t xml:space="preserve"> Оксана Владимировна</w:t>
            </w:r>
            <w:r>
              <w:t>, директор НМЦ ФГБОУ ВО НГПУ им. К. Минина</w:t>
            </w:r>
          </w:p>
          <w:p w:rsidR="00B02D2F" w:rsidRPr="00FE731F" w:rsidRDefault="00E8749E" w:rsidP="00E8749E">
            <w:r w:rsidRPr="00FE731F">
              <w:t>(координатор вебинара)</w:t>
            </w:r>
            <w:r w:rsidR="00B02D2F" w:rsidRPr="00FE731F">
              <w:t xml:space="preserve"> </w:t>
            </w:r>
          </w:p>
        </w:tc>
        <w:tc>
          <w:tcPr>
            <w:tcW w:w="1128" w:type="dxa"/>
          </w:tcPr>
          <w:p w:rsidR="00B02D2F" w:rsidRPr="00FE731F" w:rsidRDefault="00E8749E" w:rsidP="00E8749E">
            <w:r w:rsidRPr="00FE731F">
              <w:t>5</w:t>
            </w:r>
            <w:r w:rsidR="00B02D2F" w:rsidRPr="00FE731F">
              <w:t xml:space="preserve"> минут</w:t>
            </w:r>
          </w:p>
        </w:tc>
      </w:tr>
      <w:tr w:rsidR="00B02D2F" w:rsidRPr="00FE731F" w:rsidTr="000D09CC">
        <w:tc>
          <w:tcPr>
            <w:tcW w:w="709" w:type="dxa"/>
          </w:tcPr>
          <w:p w:rsidR="00B02D2F" w:rsidRPr="00FE731F" w:rsidRDefault="00B02D2F" w:rsidP="0070613B">
            <w:r w:rsidRPr="00FE731F">
              <w:t>2.</w:t>
            </w:r>
          </w:p>
        </w:tc>
        <w:tc>
          <w:tcPr>
            <w:tcW w:w="4253" w:type="dxa"/>
          </w:tcPr>
          <w:p w:rsidR="00E8749E" w:rsidRPr="00FE731F" w:rsidRDefault="00E8749E" w:rsidP="00E8749E">
            <w:r w:rsidRPr="00FE731F">
              <w:t>Презентация разработок НМЦ</w:t>
            </w:r>
          </w:p>
          <w:p w:rsidR="00B02D2F" w:rsidRPr="00FE731F" w:rsidRDefault="00B02D2F" w:rsidP="0070613B"/>
        </w:tc>
        <w:tc>
          <w:tcPr>
            <w:tcW w:w="3260" w:type="dxa"/>
          </w:tcPr>
          <w:p w:rsidR="00B02D2F" w:rsidRPr="00FE731F" w:rsidRDefault="00B02D2F" w:rsidP="0070613B"/>
        </w:tc>
        <w:tc>
          <w:tcPr>
            <w:tcW w:w="1128" w:type="dxa"/>
          </w:tcPr>
          <w:p w:rsidR="00B02D2F" w:rsidRPr="00FE731F" w:rsidRDefault="00E8749E" w:rsidP="00995A9A">
            <w:r w:rsidRPr="00FE731F">
              <w:t xml:space="preserve">До </w:t>
            </w:r>
            <w:r w:rsidR="00995A9A">
              <w:t xml:space="preserve">30 </w:t>
            </w:r>
            <w:r w:rsidRPr="00FE731F">
              <w:t>минут</w:t>
            </w:r>
          </w:p>
        </w:tc>
      </w:tr>
      <w:tr w:rsidR="00B02D2F" w:rsidRPr="00FE731F" w:rsidTr="000D09CC">
        <w:tc>
          <w:tcPr>
            <w:tcW w:w="709" w:type="dxa"/>
          </w:tcPr>
          <w:p w:rsidR="00B02D2F" w:rsidRPr="00FE731F" w:rsidRDefault="00B02D2F" w:rsidP="0070613B"/>
        </w:tc>
        <w:tc>
          <w:tcPr>
            <w:tcW w:w="4253" w:type="dxa"/>
          </w:tcPr>
          <w:p w:rsidR="00B02D2F" w:rsidRPr="00FE731F" w:rsidRDefault="00E8749E" w:rsidP="0070613B">
            <w:r w:rsidRPr="00FE731F">
              <w:t>Тема выступления</w:t>
            </w:r>
          </w:p>
          <w:p w:rsidR="00B02D2F" w:rsidRPr="00FE731F" w:rsidRDefault="00B02D2F" w:rsidP="0070613B"/>
        </w:tc>
        <w:tc>
          <w:tcPr>
            <w:tcW w:w="3260" w:type="dxa"/>
          </w:tcPr>
          <w:p w:rsidR="00B02D2F" w:rsidRPr="00FE731F" w:rsidRDefault="00E8749E" w:rsidP="00E8749E">
            <w:r w:rsidRPr="00FE731F">
              <w:t>Ф.И.О., должность, место работы</w:t>
            </w:r>
          </w:p>
        </w:tc>
        <w:tc>
          <w:tcPr>
            <w:tcW w:w="1128" w:type="dxa"/>
          </w:tcPr>
          <w:p w:rsidR="00B02D2F" w:rsidRPr="00FE731F" w:rsidRDefault="00E8749E" w:rsidP="00E8749E">
            <w:r w:rsidRPr="00FE731F">
              <w:t>5</w:t>
            </w:r>
            <w:r w:rsidR="00B02D2F" w:rsidRPr="00FE731F">
              <w:t xml:space="preserve"> минут</w:t>
            </w:r>
          </w:p>
        </w:tc>
      </w:tr>
      <w:tr w:rsidR="003660EF" w:rsidRPr="00FE731F" w:rsidTr="000D09CC">
        <w:tc>
          <w:tcPr>
            <w:tcW w:w="709" w:type="dxa"/>
          </w:tcPr>
          <w:p w:rsidR="003660EF" w:rsidRPr="00FE731F" w:rsidRDefault="003660EF" w:rsidP="0070613B"/>
        </w:tc>
        <w:tc>
          <w:tcPr>
            <w:tcW w:w="4253" w:type="dxa"/>
          </w:tcPr>
          <w:p w:rsidR="003660EF" w:rsidRPr="00FE731F" w:rsidRDefault="003660EF" w:rsidP="0070613B">
            <w:r w:rsidRPr="003660EF">
              <w:t>Подготовка учителя физики к проектированию и организации учебного процесса с учетом современных технологических потребностей общества</w:t>
            </w:r>
          </w:p>
        </w:tc>
        <w:tc>
          <w:tcPr>
            <w:tcW w:w="3260" w:type="dxa"/>
          </w:tcPr>
          <w:p w:rsidR="003660EF" w:rsidRPr="00FE731F" w:rsidRDefault="00117E51" w:rsidP="002E271F">
            <w:r w:rsidRPr="00D53C46">
              <w:rPr>
                <w:b/>
              </w:rPr>
              <w:t>Лебедева Ольга Васильевна</w:t>
            </w:r>
            <w:r w:rsidR="002E271F">
              <w:rPr>
                <w:b/>
              </w:rPr>
              <w:t xml:space="preserve">, </w:t>
            </w:r>
            <w:r>
              <w:t>доктор педагогических наук, доцент</w:t>
            </w:r>
            <w:r w:rsidR="00F55508">
              <w:t xml:space="preserve">, </w:t>
            </w:r>
            <w:proofErr w:type="spellStart"/>
            <w:r>
              <w:t>и.о</w:t>
            </w:r>
            <w:proofErr w:type="spellEnd"/>
            <w:r>
              <w:t xml:space="preserve">. заведующего кафедрой </w:t>
            </w:r>
            <w:r w:rsidRPr="00117E51">
              <w:t>физики, математики и физико-математического образования</w:t>
            </w:r>
            <w:r w:rsidR="008608AC">
              <w:t xml:space="preserve"> </w:t>
            </w:r>
            <w:r w:rsidR="008608AC" w:rsidRPr="008608AC">
              <w:t>ФГБОУ ВО НГПУ им. К. Минина</w:t>
            </w:r>
          </w:p>
        </w:tc>
        <w:tc>
          <w:tcPr>
            <w:tcW w:w="1128" w:type="dxa"/>
          </w:tcPr>
          <w:p w:rsidR="003660EF" w:rsidRPr="00FE731F" w:rsidRDefault="003660EF" w:rsidP="00E8749E">
            <w:r w:rsidRPr="003660EF">
              <w:t>5 минут</w:t>
            </w:r>
          </w:p>
        </w:tc>
      </w:tr>
      <w:tr w:rsidR="003660EF" w:rsidRPr="00FE731F" w:rsidTr="000D09CC">
        <w:tc>
          <w:tcPr>
            <w:tcW w:w="709" w:type="dxa"/>
          </w:tcPr>
          <w:p w:rsidR="003660EF" w:rsidRPr="00FE731F" w:rsidRDefault="003660EF" w:rsidP="0070613B"/>
        </w:tc>
        <w:tc>
          <w:tcPr>
            <w:tcW w:w="4253" w:type="dxa"/>
          </w:tcPr>
          <w:p w:rsidR="003660EF" w:rsidRPr="00FE731F" w:rsidRDefault="003660EF" w:rsidP="003660EF">
            <w:r>
              <w:t>И</w:t>
            </w:r>
            <w:r w:rsidRPr="003660EF">
              <w:t>мплементация дидактических решений в области естественно</w:t>
            </w:r>
            <w:r>
              <w:t>-</w:t>
            </w:r>
            <w:r w:rsidRPr="003660EF">
              <w:t>научного образования  в процесс предметно-методической подготовки будущего педагога как компонент трансфера образовательных технологий</w:t>
            </w:r>
          </w:p>
        </w:tc>
        <w:tc>
          <w:tcPr>
            <w:tcW w:w="3260" w:type="dxa"/>
          </w:tcPr>
          <w:p w:rsidR="003660EF" w:rsidRPr="00FE731F" w:rsidRDefault="003660EF" w:rsidP="00E8749E">
            <w:r w:rsidRPr="002E271F">
              <w:rPr>
                <w:b/>
              </w:rPr>
              <w:t>Синицын Игорь Сергеевич,</w:t>
            </w:r>
            <w:r w:rsidRPr="003660EF">
              <w:t xml:space="preserve"> кандидат педагогических наук, заведующий кафедрой физической географии, заместитель декана естественно-географического факультета по образовательной деятельности ФГБОУ ВО ЯГПУ им. К.Д. Ушинского</w:t>
            </w:r>
          </w:p>
        </w:tc>
        <w:tc>
          <w:tcPr>
            <w:tcW w:w="1128" w:type="dxa"/>
          </w:tcPr>
          <w:p w:rsidR="003660EF" w:rsidRPr="00FE731F" w:rsidRDefault="003660EF" w:rsidP="00E8749E">
            <w:r w:rsidRPr="003660EF">
              <w:t>5 минут</w:t>
            </w:r>
          </w:p>
        </w:tc>
      </w:tr>
      <w:tr w:rsidR="00E8749E" w:rsidRPr="00FE731F" w:rsidTr="000D09CC">
        <w:tc>
          <w:tcPr>
            <w:tcW w:w="709" w:type="dxa"/>
          </w:tcPr>
          <w:p w:rsidR="00E8749E" w:rsidRPr="00FE731F" w:rsidRDefault="00E8749E" w:rsidP="0070613B"/>
        </w:tc>
        <w:tc>
          <w:tcPr>
            <w:tcW w:w="4253" w:type="dxa"/>
          </w:tcPr>
          <w:p w:rsidR="00E8749E" w:rsidRPr="00FE731F" w:rsidRDefault="0081437A" w:rsidP="0070613B">
            <w:r w:rsidRPr="0081437A">
              <w:t xml:space="preserve">Сопровождение физико-математического образования школьников сотрудниками НГПУ на материально-технической базе школ и вуза </w:t>
            </w:r>
          </w:p>
        </w:tc>
        <w:tc>
          <w:tcPr>
            <w:tcW w:w="3260" w:type="dxa"/>
          </w:tcPr>
          <w:p w:rsidR="00CA08E7" w:rsidRDefault="00CA08E7" w:rsidP="00CA08E7">
            <w:proofErr w:type="spellStart"/>
            <w:r w:rsidRPr="002E271F">
              <w:rPr>
                <w:b/>
              </w:rPr>
              <w:t>Гейбука</w:t>
            </w:r>
            <w:proofErr w:type="spellEnd"/>
            <w:r w:rsidRPr="002E271F">
              <w:rPr>
                <w:b/>
              </w:rPr>
              <w:t xml:space="preserve"> Светлана Васильевна</w:t>
            </w:r>
            <w:r>
              <w:t>, зам</w:t>
            </w:r>
            <w:r w:rsidR="0036686A">
              <w:t>еститель</w:t>
            </w:r>
            <w:bookmarkStart w:id="0" w:name="_GoBack"/>
            <w:bookmarkEnd w:id="0"/>
            <w:r>
              <w:t xml:space="preserve"> директора Института физико-математического и технологического образования по учебной работе, кандидат педагогических наук, доцент,</w:t>
            </w:r>
          </w:p>
          <w:p w:rsidR="00CA08E7" w:rsidRDefault="00CA08E7" w:rsidP="00CA08E7">
            <w:r>
              <w:t>Старков Сергей Владимирович</w:t>
            </w:r>
          </w:p>
          <w:p w:rsidR="000D09CC" w:rsidRDefault="00CA08E7" w:rsidP="00F55508">
            <w:r>
              <w:t xml:space="preserve">директор Педагогического технопарка "Кванториум" им. Ю.Б. </w:t>
            </w:r>
            <w:proofErr w:type="spellStart"/>
            <w:r>
              <w:t>Румера</w:t>
            </w:r>
            <w:proofErr w:type="spellEnd"/>
            <w:r>
              <w:t>, Малков Александр Владимирович, директор технопарка универсальных педагогических компетенций</w:t>
            </w:r>
            <w:r w:rsidR="00F55508">
              <w:t xml:space="preserve"> </w:t>
            </w:r>
            <w:r w:rsidR="008608AC" w:rsidRPr="008608AC">
              <w:t xml:space="preserve">ФГБОУ ВО НГПУ </w:t>
            </w:r>
          </w:p>
          <w:p w:rsidR="008608AC" w:rsidRPr="00FE731F" w:rsidRDefault="008608AC" w:rsidP="00F55508">
            <w:r w:rsidRPr="008608AC">
              <w:t>(г. Новосибирск)</w:t>
            </w:r>
          </w:p>
        </w:tc>
        <w:tc>
          <w:tcPr>
            <w:tcW w:w="1128" w:type="dxa"/>
          </w:tcPr>
          <w:p w:rsidR="00E8749E" w:rsidRPr="00FE731F" w:rsidRDefault="00E8749E" w:rsidP="00E8749E">
            <w:r w:rsidRPr="00FE731F">
              <w:t>5 минут</w:t>
            </w:r>
          </w:p>
        </w:tc>
      </w:tr>
      <w:tr w:rsidR="008608AC" w:rsidRPr="00FE731F" w:rsidTr="000D09CC">
        <w:tc>
          <w:tcPr>
            <w:tcW w:w="709" w:type="dxa"/>
          </w:tcPr>
          <w:p w:rsidR="008608AC" w:rsidRPr="00FE731F" w:rsidRDefault="008608AC" w:rsidP="0070613B"/>
        </w:tc>
        <w:tc>
          <w:tcPr>
            <w:tcW w:w="4253" w:type="dxa"/>
          </w:tcPr>
          <w:p w:rsidR="008608AC" w:rsidRPr="0081437A" w:rsidRDefault="008608AC" w:rsidP="0070613B">
            <w:r w:rsidRPr="008608AC">
              <w:t>Методическая поддержка организации проектной и исследовательской деятельности школьников в области естественных наук</w:t>
            </w:r>
          </w:p>
        </w:tc>
        <w:tc>
          <w:tcPr>
            <w:tcW w:w="3260" w:type="dxa"/>
          </w:tcPr>
          <w:p w:rsidR="00D53C46" w:rsidRDefault="008608AC" w:rsidP="008608AC">
            <w:proofErr w:type="spellStart"/>
            <w:r w:rsidRPr="002E271F">
              <w:rPr>
                <w:b/>
              </w:rPr>
              <w:t>Ляпцев</w:t>
            </w:r>
            <w:proofErr w:type="spellEnd"/>
            <w:r w:rsidRPr="002E271F">
              <w:rPr>
                <w:b/>
              </w:rPr>
              <w:t xml:space="preserve"> Александр Викторович</w:t>
            </w:r>
            <w:r>
              <w:t xml:space="preserve">, профессор кафедры методики обучения физике института физики, доктор физико-математических наук, профессор </w:t>
            </w:r>
          </w:p>
          <w:p w:rsidR="008608AC" w:rsidRDefault="008608AC" w:rsidP="008608AC">
            <w:proofErr w:type="spellStart"/>
            <w:r w:rsidRPr="002E271F">
              <w:rPr>
                <w:b/>
              </w:rPr>
              <w:t>Толетова</w:t>
            </w:r>
            <w:proofErr w:type="spellEnd"/>
            <w:r w:rsidRPr="002E271F">
              <w:rPr>
                <w:b/>
              </w:rPr>
              <w:t xml:space="preserve"> Марина Константиновна,</w:t>
            </w:r>
            <w:r>
              <w:t xml:space="preserve"> доцент кафедры химического и экологического образования факультета химии, кандидат педагогических наук, доцент </w:t>
            </w:r>
          </w:p>
          <w:p w:rsidR="008608AC" w:rsidRDefault="008608AC" w:rsidP="008608AC">
            <w:r>
              <w:t xml:space="preserve">ФГБОУ ВО </w:t>
            </w:r>
            <w:r w:rsidRPr="008608AC">
              <w:t>РГПУ им. А.И. Герцена</w:t>
            </w:r>
          </w:p>
        </w:tc>
        <w:tc>
          <w:tcPr>
            <w:tcW w:w="1128" w:type="dxa"/>
          </w:tcPr>
          <w:p w:rsidR="008608AC" w:rsidRPr="00FE731F" w:rsidRDefault="008608AC" w:rsidP="00E8749E">
            <w:r w:rsidRPr="00FE731F">
              <w:t>5 минут</w:t>
            </w:r>
          </w:p>
        </w:tc>
      </w:tr>
      <w:tr w:rsidR="00E8749E" w:rsidRPr="00FE731F" w:rsidTr="000D09CC">
        <w:tc>
          <w:tcPr>
            <w:tcW w:w="709" w:type="dxa"/>
          </w:tcPr>
          <w:p w:rsidR="00E8749E" w:rsidRPr="00FE731F" w:rsidRDefault="00E8749E" w:rsidP="0070613B"/>
        </w:tc>
        <w:tc>
          <w:tcPr>
            <w:tcW w:w="4253" w:type="dxa"/>
          </w:tcPr>
          <w:p w:rsidR="00E8749E" w:rsidRPr="00FE731F" w:rsidRDefault="0081437A" w:rsidP="0070613B">
            <w:r w:rsidRPr="0081437A">
              <w:t xml:space="preserve">Программно-технические средства современной школьной лаборатории как инструментальная основа формирования естественнонаучной грамотности </w:t>
            </w:r>
          </w:p>
        </w:tc>
        <w:tc>
          <w:tcPr>
            <w:tcW w:w="3260" w:type="dxa"/>
          </w:tcPr>
          <w:p w:rsidR="00E8749E" w:rsidRPr="00FE731F" w:rsidRDefault="0081437A" w:rsidP="0070613B">
            <w:r w:rsidRPr="002E271F">
              <w:rPr>
                <w:b/>
              </w:rPr>
              <w:t>Давыдова Юлия Юрьевна</w:t>
            </w:r>
            <w:r w:rsidRPr="0081437A">
              <w:t>, к.б.н., доцент. зав. кафедрой биологии, химии, экологии и методик обучения</w:t>
            </w:r>
            <w:r>
              <w:t xml:space="preserve"> ФГБОУ ВО НГПУ им. К. Минина</w:t>
            </w:r>
          </w:p>
        </w:tc>
        <w:tc>
          <w:tcPr>
            <w:tcW w:w="1128" w:type="dxa"/>
          </w:tcPr>
          <w:p w:rsidR="00E8749E" w:rsidRPr="00FE731F" w:rsidRDefault="00E8749E" w:rsidP="00E8749E">
            <w:r w:rsidRPr="00FE731F">
              <w:t>5 минут</w:t>
            </w:r>
          </w:p>
        </w:tc>
      </w:tr>
      <w:tr w:rsidR="00B02D2F" w:rsidRPr="00FE731F" w:rsidTr="000D09CC">
        <w:tc>
          <w:tcPr>
            <w:tcW w:w="709" w:type="dxa"/>
          </w:tcPr>
          <w:p w:rsidR="00B02D2F" w:rsidRPr="00FE731F" w:rsidRDefault="003D6AF2" w:rsidP="003D6AF2">
            <w:r>
              <w:t>3</w:t>
            </w:r>
            <w:r w:rsidR="00E8749E" w:rsidRPr="00FE731F">
              <w:t>.</w:t>
            </w:r>
          </w:p>
        </w:tc>
        <w:tc>
          <w:tcPr>
            <w:tcW w:w="4253" w:type="dxa"/>
          </w:tcPr>
          <w:p w:rsidR="00EB6CC7" w:rsidRPr="00FE731F" w:rsidRDefault="00E8749E" w:rsidP="005909F5">
            <w:r w:rsidRPr="00FE731F">
              <w:t xml:space="preserve">Выступление спикеров-партнеров, включая </w:t>
            </w:r>
            <w:r w:rsidR="00EB6CC7">
              <w:t xml:space="preserve">представителей </w:t>
            </w:r>
            <w:r w:rsidRPr="00FE731F">
              <w:t>субъектов ЕФС</w:t>
            </w:r>
            <w:r w:rsidR="0009401D">
              <w:t xml:space="preserve">, по результатам внедрения разработок НМЦ </w:t>
            </w:r>
            <w:r w:rsidR="00EB6CC7">
              <w:t xml:space="preserve"> </w:t>
            </w:r>
          </w:p>
        </w:tc>
        <w:tc>
          <w:tcPr>
            <w:tcW w:w="3260" w:type="dxa"/>
          </w:tcPr>
          <w:p w:rsidR="00EB6CC7" w:rsidRPr="00FE731F" w:rsidRDefault="00EB6CC7" w:rsidP="00EB6CC7">
            <w:r w:rsidRPr="00FE731F">
              <w:t>Ф.И.О., должность, место работы</w:t>
            </w:r>
          </w:p>
          <w:p w:rsidR="00B02D2F" w:rsidRPr="00FE731F" w:rsidRDefault="00B02D2F" w:rsidP="0070613B"/>
        </w:tc>
        <w:tc>
          <w:tcPr>
            <w:tcW w:w="1128" w:type="dxa"/>
          </w:tcPr>
          <w:p w:rsidR="00B02D2F" w:rsidRPr="00FE731F" w:rsidRDefault="00995A9A" w:rsidP="00995A9A">
            <w:r>
              <w:t>До 2</w:t>
            </w:r>
            <w:r w:rsidR="00E8749E" w:rsidRPr="00FE731F">
              <w:t>0 минут</w:t>
            </w:r>
          </w:p>
        </w:tc>
      </w:tr>
      <w:tr w:rsidR="005909F5" w:rsidRPr="00FE731F" w:rsidTr="000D09CC">
        <w:tc>
          <w:tcPr>
            <w:tcW w:w="709" w:type="dxa"/>
          </w:tcPr>
          <w:p w:rsidR="005909F5" w:rsidRDefault="005909F5" w:rsidP="003D6AF2"/>
        </w:tc>
        <w:tc>
          <w:tcPr>
            <w:tcW w:w="4253" w:type="dxa"/>
          </w:tcPr>
          <w:p w:rsidR="005909F5" w:rsidRPr="00FE731F" w:rsidRDefault="0081437A" w:rsidP="002C10FB">
            <w:r>
              <w:t xml:space="preserve">Роль школьной образовательной среды в стимулировании интереса обучающихся к естественно-научному </w:t>
            </w:r>
            <w:r w:rsidRPr="0081437A">
              <w:t>образовани</w:t>
            </w:r>
            <w:r>
              <w:t>ю</w:t>
            </w:r>
          </w:p>
        </w:tc>
        <w:tc>
          <w:tcPr>
            <w:tcW w:w="3260" w:type="dxa"/>
          </w:tcPr>
          <w:p w:rsidR="005909F5" w:rsidRPr="00FE731F" w:rsidRDefault="0081437A" w:rsidP="0081437A">
            <w:r w:rsidRPr="002E271F">
              <w:rPr>
                <w:b/>
              </w:rPr>
              <w:t>Маркина Ирина Юрьевна,</w:t>
            </w:r>
            <w:r>
              <w:t xml:space="preserve"> директор МБОУ</w:t>
            </w:r>
            <w:r w:rsidRPr="0081437A">
              <w:t xml:space="preserve"> школа № 141</w:t>
            </w:r>
            <w:r>
              <w:t xml:space="preserve"> г. Н.</w:t>
            </w:r>
            <w:r w:rsidR="003660EF">
              <w:t xml:space="preserve"> </w:t>
            </w:r>
            <w:r>
              <w:t>Новгорода</w:t>
            </w:r>
          </w:p>
        </w:tc>
        <w:tc>
          <w:tcPr>
            <w:tcW w:w="1128" w:type="dxa"/>
          </w:tcPr>
          <w:p w:rsidR="005909F5" w:rsidRPr="00FE731F" w:rsidRDefault="00995A9A" w:rsidP="0070613B">
            <w:r w:rsidRPr="00995A9A">
              <w:t>5 минут</w:t>
            </w:r>
          </w:p>
        </w:tc>
      </w:tr>
      <w:tr w:rsidR="005909F5" w:rsidRPr="00FE731F" w:rsidTr="000D09CC">
        <w:tc>
          <w:tcPr>
            <w:tcW w:w="709" w:type="dxa"/>
          </w:tcPr>
          <w:p w:rsidR="005909F5" w:rsidRDefault="005909F5" w:rsidP="003D6AF2"/>
        </w:tc>
        <w:tc>
          <w:tcPr>
            <w:tcW w:w="4253" w:type="dxa"/>
          </w:tcPr>
          <w:p w:rsidR="005909F5" w:rsidRPr="00FE731F" w:rsidRDefault="0081437A" w:rsidP="005909F5">
            <w:r>
              <w:t>Организация методического сопровождения учителей на муниципальном уровне (</w:t>
            </w:r>
            <w:r w:rsidR="003660EF">
              <w:t>из опыта работы РМО учителей химии)</w:t>
            </w:r>
          </w:p>
        </w:tc>
        <w:tc>
          <w:tcPr>
            <w:tcW w:w="3260" w:type="dxa"/>
          </w:tcPr>
          <w:p w:rsidR="005909F5" w:rsidRPr="00FE731F" w:rsidRDefault="003660EF" w:rsidP="003660EF">
            <w:r w:rsidRPr="002E271F">
              <w:rPr>
                <w:b/>
              </w:rPr>
              <w:t>Пономарева Марина Юрьевна</w:t>
            </w:r>
            <w:r>
              <w:t xml:space="preserve">, учитель химии МБОУ «Школа № 117» </w:t>
            </w:r>
            <w:r w:rsidRPr="003660EF">
              <w:t>г. Н. Новгорода</w:t>
            </w:r>
            <w:r>
              <w:t>, руководитель РМО учителей химии</w:t>
            </w:r>
          </w:p>
        </w:tc>
        <w:tc>
          <w:tcPr>
            <w:tcW w:w="1128" w:type="dxa"/>
          </w:tcPr>
          <w:p w:rsidR="005909F5" w:rsidRPr="00FE731F" w:rsidRDefault="00995A9A" w:rsidP="0070613B">
            <w:r w:rsidRPr="00995A9A">
              <w:t>5 минут</w:t>
            </w:r>
          </w:p>
        </w:tc>
      </w:tr>
      <w:tr w:rsidR="00995A9A" w:rsidRPr="00FE731F" w:rsidTr="000D09CC">
        <w:tc>
          <w:tcPr>
            <w:tcW w:w="709" w:type="dxa"/>
          </w:tcPr>
          <w:p w:rsidR="00995A9A" w:rsidRDefault="00995A9A" w:rsidP="003D6AF2"/>
        </w:tc>
        <w:tc>
          <w:tcPr>
            <w:tcW w:w="4253" w:type="dxa"/>
          </w:tcPr>
          <w:p w:rsidR="00995A9A" w:rsidRDefault="00995A9A" w:rsidP="00995A9A">
            <w:r w:rsidRPr="00995A9A">
              <w:t>Реализация учебных планов специализированных классов</w:t>
            </w:r>
            <w:r>
              <w:t xml:space="preserve"> (</w:t>
            </w:r>
            <w:r w:rsidRPr="00995A9A">
              <w:t>физико-математическо</w:t>
            </w:r>
            <w:r>
              <w:t>е</w:t>
            </w:r>
            <w:r w:rsidRPr="00995A9A">
              <w:t xml:space="preserve"> образовани</w:t>
            </w:r>
            <w:r>
              <w:t>е)</w:t>
            </w:r>
          </w:p>
        </w:tc>
        <w:tc>
          <w:tcPr>
            <w:tcW w:w="3260" w:type="dxa"/>
          </w:tcPr>
          <w:p w:rsidR="00995A9A" w:rsidRDefault="00995A9A" w:rsidP="00995A9A">
            <w:proofErr w:type="spellStart"/>
            <w:r w:rsidRPr="002E271F">
              <w:rPr>
                <w:b/>
              </w:rPr>
              <w:t>Пинтелей</w:t>
            </w:r>
            <w:proofErr w:type="spellEnd"/>
            <w:r w:rsidRPr="002E271F">
              <w:rPr>
                <w:b/>
              </w:rPr>
              <w:t xml:space="preserve"> Наталья Владимировна,</w:t>
            </w:r>
            <w:r>
              <w:t xml:space="preserve"> зам</w:t>
            </w:r>
            <w:r w:rsidR="00C53D71">
              <w:t xml:space="preserve">еститель </w:t>
            </w:r>
            <w:r>
              <w:t xml:space="preserve">директора МАОУ "Лицей 9", </w:t>
            </w:r>
            <w:r w:rsidRPr="00995A9A">
              <w:t>г. Новосибирска</w:t>
            </w:r>
          </w:p>
          <w:p w:rsidR="00995A9A" w:rsidRDefault="00995A9A" w:rsidP="00995A9A">
            <w:proofErr w:type="spellStart"/>
            <w:r>
              <w:t>Ржевина</w:t>
            </w:r>
            <w:proofErr w:type="spellEnd"/>
            <w:r>
              <w:t xml:space="preserve"> Наталья Васильевна, зам. директора МАРК " Лицей 159", </w:t>
            </w:r>
            <w:r w:rsidRPr="00995A9A">
              <w:t>г. Новосибирска</w:t>
            </w:r>
          </w:p>
          <w:p w:rsidR="00995A9A" w:rsidRPr="003660EF" w:rsidRDefault="00995A9A" w:rsidP="00C53D71">
            <w:proofErr w:type="spellStart"/>
            <w:r>
              <w:t>Гулец</w:t>
            </w:r>
            <w:proofErr w:type="spellEnd"/>
            <w:r>
              <w:t xml:space="preserve"> Ирина Владимировна, зам</w:t>
            </w:r>
            <w:r w:rsidR="00C53D71">
              <w:t xml:space="preserve">еститель </w:t>
            </w:r>
            <w:r>
              <w:t>директора МБОУ "Лицей 113", г. Новосибирска</w:t>
            </w:r>
          </w:p>
        </w:tc>
        <w:tc>
          <w:tcPr>
            <w:tcW w:w="1128" w:type="dxa"/>
          </w:tcPr>
          <w:p w:rsidR="00995A9A" w:rsidRPr="00FE731F" w:rsidRDefault="00995A9A" w:rsidP="0070613B">
            <w:r>
              <w:t>10</w:t>
            </w:r>
            <w:r w:rsidRPr="00995A9A">
              <w:t xml:space="preserve"> минут</w:t>
            </w:r>
          </w:p>
        </w:tc>
      </w:tr>
      <w:tr w:rsidR="003D6AF2" w:rsidRPr="00FE731F" w:rsidTr="000D09CC">
        <w:tc>
          <w:tcPr>
            <w:tcW w:w="709" w:type="dxa"/>
          </w:tcPr>
          <w:p w:rsidR="003D6AF2" w:rsidRPr="00FE731F" w:rsidRDefault="003D6AF2" w:rsidP="003D6AF2">
            <w:r>
              <w:t>4</w:t>
            </w:r>
            <w:r w:rsidRPr="00FE731F">
              <w:t>.</w:t>
            </w:r>
          </w:p>
        </w:tc>
        <w:tc>
          <w:tcPr>
            <w:tcW w:w="4253" w:type="dxa"/>
          </w:tcPr>
          <w:p w:rsidR="003D6AF2" w:rsidRPr="0041271D" w:rsidRDefault="003D6AF2" w:rsidP="003D6AF2">
            <w:r w:rsidRPr="00FE731F">
              <w:t>Аннотация методических материалов по представленным разработкам</w:t>
            </w:r>
            <w:r w:rsidRPr="0041271D">
              <w:t xml:space="preserve"> (</w:t>
            </w:r>
            <w:r>
              <w:t>см. примечание)</w:t>
            </w:r>
          </w:p>
          <w:p w:rsidR="003D6AF2" w:rsidRPr="00FE731F" w:rsidRDefault="003D6AF2" w:rsidP="003D6AF2"/>
        </w:tc>
        <w:tc>
          <w:tcPr>
            <w:tcW w:w="3260" w:type="dxa"/>
          </w:tcPr>
          <w:p w:rsidR="00F55508" w:rsidRDefault="008608AC" w:rsidP="003D6AF2">
            <w:proofErr w:type="spellStart"/>
            <w:r w:rsidRPr="002E271F">
              <w:rPr>
                <w:b/>
              </w:rPr>
              <w:t>Тулупова</w:t>
            </w:r>
            <w:proofErr w:type="spellEnd"/>
            <w:r w:rsidRPr="002E271F">
              <w:rPr>
                <w:b/>
              </w:rPr>
              <w:t xml:space="preserve"> Оксана Владимировна</w:t>
            </w:r>
            <w:r w:rsidRPr="008608AC">
              <w:t>, директор НМЦ ФГБОУ ВО НГПУ им. К. Минина</w:t>
            </w:r>
          </w:p>
          <w:p w:rsidR="003D6AF2" w:rsidRPr="00FE731F" w:rsidRDefault="003D6AF2" w:rsidP="003D6AF2">
            <w:r w:rsidRPr="00FE731F">
              <w:t>(координатор вебинара)</w:t>
            </w:r>
          </w:p>
        </w:tc>
        <w:tc>
          <w:tcPr>
            <w:tcW w:w="1128" w:type="dxa"/>
          </w:tcPr>
          <w:p w:rsidR="003D6AF2" w:rsidRPr="00FE731F" w:rsidRDefault="003D6AF2" w:rsidP="003D6AF2">
            <w:r w:rsidRPr="00FE731F">
              <w:t>5 минут</w:t>
            </w:r>
          </w:p>
        </w:tc>
      </w:tr>
    </w:tbl>
    <w:p w:rsidR="002B56F8" w:rsidRDefault="002B56F8" w:rsidP="002B56F8"/>
    <w:p w:rsidR="00CD56A6" w:rsidRDefault="00CD56A6" w:rsidP="00CD56A6">
      <w:pPr>
        <w:ind w:left="142" w:right="-284" w:firstLine="567"/>
        <w:jc w:val="both"/>
        <w:rPr>
          <w:b/>
          <w:bCs/>
        </w:rPr>
      </w:pPr>
    </w:p>
    <w:sectPr w:rsidR="00CD56A6" w:rsidSect="00C07BD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4DC" w:rsidRDefault="007E74DC" w:rsidP="00C07BD4">
      <w:r>
        <w:separator/>
      </w:r>
    </w:p>
  </w:endnote>
  <w:endnote w:type="continuationSeparator" w:id="0">
    <w:p w:rsidR="007E74DC" w:rsidRDefault="007E74DC" w:rsidP="00C0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4DC" w:rsidRDefault="007E74DC" w:rsidP="00C07BD4">
      <w:r>
        <w:separator/>
      </w:r>
    </w:p>
  </w:footnote>
  <w:footnote w:type="continuationSeparator" w:id="0">
    <w:p w:rsidR="007E74DC" w:rsidRDefault="007E74DC" w:rsidP="00C0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343105"/>
      <w:docPartObj>
        <w:docPartGallery w:val="Page Numbers (Top of Page)"/>
        <w:docPartUnique/>
      </w:docPartObj>
    </w:sdtPr>
    <w:sdtContent>
      <w:p w:rsidR="00C07BD4" w:rsidRDefault="00C07B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86A">
          <w:rPr>
            <w:noProof/>
          </w:rPr>
          <w:t>2</w:t>
        </w:r>
        <w:r>
          <w:fldChar w:fldCharType="end"/>
        </w:r>
      </w:p>
    </w:sdtContent>
  </w:sdt>
  <w:p w:rsidR="00C07BD4" w:rsidRDefault="00C07B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2FA9"/>
    <w:multiLevelType w:val="hybridMultilevel"/>
    <w:tmpl w:val="180AA0D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07"/>
    <w:rsid w:val="00006407"/>
    <w:rsid w:val="0009401D"/>
    <w:rsid w:val="000D09CC"/>
    <w:rsid w:val="00117E51"/>
    <w:rsid w:val="001B5B33"/>
    <w:rsid w:val="001D057B"/>
    <w:rsid w:val="001E21D8"/>
    <w:rsid w:val="00242C4D"/>
    <w:rsid w:val="002902DC"/>
    <w:rsid w:val="002B56F8"/>
    <w:rsid w:val="002C10FB"/>
    <w:rsid w:val="002E271F"/>
    <w:rsid w:val="003660EF"/>
    <w:rsid w:val="0036686A"/>
    <w:rsid w:val="003D6AF2"/>
    <w:rsid w:val="0041271D"/>
    <w:rsid w:val="004266A4"/>
    <w:rsid w:val="005909F5"/>
    <w:rsid w:val="00681D2F"/>
    <w:rsid w:val="006C1AEC"/>
    <w:rsid w:val="007461E5"/>
    <w:rsid w:val="007E74DC"/>
    <w:rsid w:val="0081437A"/>
    <w:rsid w:val="008608AC"/>
    <w:rsid w:val="00995A9A"/>
    <w:rsid w:val="009961B9"/>
    <w:rsid w:val="00B02D2F"/>
    <w:rsid w:val="00C07BD4"/>
    <w:rsid w:val="00C53D71"/>
    <w:rsid w:val="00CA08E7"/>
    <w:rsid w:val="00CD56A6"/>
    <w:rsid w:val="00D2743A"/>
    <w:rsid w:val="00D53C46"/>
    <w:rsid w:val="00DF410E"/>
    <w:rsid w:val="00E82FF6"/>
    <w:rsid w:val="00E8749E"/>
    <w:rsid w:val="00EB6CC7"/>
    <w:rsid w:val="00F55508"/>
    <w:rsid w:val="00F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C1F5"/>
  <w15:chartTrackingRefBased/>
  <w15:docId w15:val="{2DDB8DF3-FEE4-4764-9E19-7A032904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71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5550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07B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7B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7B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video/private/f923709d4db44d23010093200e2df6bd/?p=az-VgJP2H7cx2ON4IZqRd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-198655662_456239600?list=ln-Ci51pgslgVzCmKj7b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EPtHJJhdP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Папуткова</dc:creator>
  <cp:keywords/>
  <dc:description/>
  <cp:lastModifiedBy>Галина Александровна Папуткова</cp:lastModifiedBy>
  <cp:revision>12</cp:revision>
  <dcterms:created xsi:type="dcterms:W3CDTF">2023-02-07T07:46:00Z</dcterms:created>
  <dcterms:modified xsi:type="dcterms:W3CDTF">2023-02-13T06:24:00Z</dcterms:modified>
</cp:coreProperties>
</file>